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C6E" w14:textId="6C561529" w:rsidR="00117152" w:rsidRDefault="00117152" w:rsidP="00117152">
      <w:pPr>
        <w:pStyle w:val="BodyA"/>
        <w:tabs>
          <w:tab w:val="left" w:pos="567"/>
        </w:tabs>
        <w:suppressAutoHyphens/>
        <w:spacing w:line="276" w:lineRule="auto"/>
        <w:rPr>
          <w:rFonts w:asciiTheme="majorBidi" w:hAnsiTheme="majorBidi" w:cstheme="majorBidi"/>
          <w:b/>
          <w:bCs/>
          <w:sz w:val="28"/>
          <w:szCs w:val="28"/>
          <w:u w:val="single"/>
        </w:rPr>
      </w:pPr>
    </w:p>
    <w:p w14:paraId="11D65ACB" w14:textId="77777777" w:rsidR="00117152" w:rsidRPr="004C4DF7" w:rsidRDefault="00117152" w:rsidP="00117152">
      <w:pPr>
        <w:spacing w:line="360" w:lineRule="auto"/>
        <w:jc w:val="center"/>
        <w:rPr>
          <w:rFonts w:asciiTheme="majorBidi" w:hAnsiTheme="majorBidi" w:cstheme="majorBidi"/>
          <w:b/>
          <w:sz w:val="40"/>
          <w:szCs w:val="40"/>
          <w:u w:val="single"/>
        </w:rPr>
      </w:pPr>
      <w:r w:rsidRPr="004C4DF7">
        <w:rPr>
          <w:rFonts w:asciiTheme="majorBidi" w:hAnsiTheme="majorBidi" w:cstheme="majorBidi"/>
          <w:b/>
          <w:sz w:val="40"/>
          <w:szCs w:val="40"/>
          <w:u w:val="single"/>
        </w:rPr>
        <w:t>Elsenham Parish Council</w:t>
      </w:r>
    </w:p>
    <w:p w14:paraId="6765E5AD" w14:textId="77777777" w:rsidR="00117152" w:rsidRPr="004C4DF7" w:rsidRDefault="00117152" w:rsidP="00117152">
      <w:pPr>
        <w:tabs>
          <w:tab w:val="left" w:pos="3420"/>
        </w:tabs>
        <w:spacing w:line="360" w:lineRule="auto"/>
        <w:jc w:val="center"/>
        <w:rPr>
          <w:rFonts w:asciiTheme="majorBidi" w:hAnsiTheme="majorBidi" w:cstheme="majorBidi"/>
          <w:b/>
          <w:sz w:val="32"/>
          <w:szCs w:val="32"/>
        </w:rPr>
      </w:pPr>
      <w:r w:rsidRPr="004C4DF7">
        <w:rPr>
          <w:rFonts w:asciiTheme="majorBidi" w:hAnsiTheme="majorBidi" w:cstheme="majorBidi"/>
          <w:b/>
          <w:sz w:val="32"/>
          <w:szCs w:val="32"/>
        </w:rPr>
        <w:t>Minutes of Planning Committee virtual Meeting</w:t>
      </w:r>
    </w:p>
    <w:p w14:paraId="4B290613" w14:textId="69FC25CB" w:rsidR="00117152" w:rsidRPr="004C4DF7" w:rsidRDefault="00117152" w:rsidP="00117152">
      <w:pPr>
        <w:tabs>
          <w:tab w:val="left" w:pos="3420"/>
        </w:tabs>
        <w:spacing w:line="360" w:lineRule="auto"/>
        <w:jc w:val="center"/>
        <w:rPr>
          <w:rFonts w:asciiTheme="majorBidi" w:hAnsiTheme="majorBidi" w:cstheme="majorBidi"/>
          <w:b/>
          <w:sz w:val="32"/>
          <w:szCs w:val="32"/>
        </w:rPr>
      </w:pPr>
      <w:r w:rsidRPr="004C4DF7">
        <w:rPr>
          <w:rFonts w:asciiTheme="majorBidi" w:hAnsiTheme="majorBidi" w:cstheme="majorBidi"/>
          <w:b/>
          <w:sz w:val="32"/>
          <w:szCs w:val="32"/>
        </w:rPr>
        <w:t xml:space="preserve"> via Zoom, at 2.00pm on Monday </w:t>
      </w:r>
      <w:r w:rsidR="00CC2B36" w:rsidRPr="004C4DF7">
        <w:rPr>
          <w:rFonts w:asciiTheme="majorBidi" w:hAnsiTheme="majorBidi" w:cstheme="majorBidi"/>
          <w:b/>
          <w:sz w:val="32"/>
          <w:szCs w:val="32"/>
        </w:rPr>
        <w:t>2 August</w:t>
      </w:r>
      <w:r w:rsidRPr="004C4DF7">
        <w:rPr>
          <w:rFonts w:asciiTheme="majorBidi" w:hAnsiTheme="majorBidi" w:cstheme="majorBidi"/>
          <w:b/>
          <w:sz w:val="32"/>
          <w:szCs w:val="32"/>
        </w:rPr>
        <w:t xml:space="preserve"> 2021</w:t>
      </w:r>
    </w:p>
    <w:p w14:paraId="7FDAD3C6" w14:textId="629315AD" w:rsidR="00117152" w:rsidRPr="004C4DF7" w:rsidRDefault="00117152" w:rsidP="00117152">
      <w:pPr>
        <w:tabs>
          <w:tab w:val="left" w:pos="3420"/>
        </w:tabs>
        <w:jc w:val="center"/>
        <w:rPr>
          <w:rFonts w:asciiTheme="majorBidi" w:hAnsiTheme="majorBidi" w:cstheme="majorBidi"/>
          <w:b/>
          <w:sz w:val="32"/>
          <w:szCs w:val="32"/>
        </w:rPr>
      </w:pPr>
      <w:r w:rsidRPr="004C4DF7">
        <w:rPr>
          <w:rFonts w:asciiTheme="majorBidi" w:hAnsiTheme="majorBidi" w:cstheme="majorBidi"/>
          <w:b/>
          <w:sz w:val="32"/>
          <w:szCs w:val="32"/>
        </w:rPr>
        <w:t xml:space="preserve">all meetings are open to </w:t>
      </w:r>
      <w:proofErr w:type="spellStart"/>
      <w:r w:rsidRPr="004C4DF7">
        <w:rPr>
          <w:rFonts w:asciiTheme="majorBidi" w:hAnsiTheme="majorBidi" w:cstheme="majorBidi"/>
          <w:b/>
          <w:sz w:val="32"/>
          <w:szCs w:val="32"/>
        </w:rPr>
        <w:t>Councillors</w:t>
      </w:r>
      <w:proofErr w:type="spellEnd"/>
      <w:r w:rsidRPr="004C4DF7">
        <w:rPr>
          <w:rFonts w:asciiTheme="majorBidi" w:hAnsiTheme="majorBidi" w:cstheme="majorBidi"/>
          <w:b/>
          <w:sz w:val="32"/>
          <w:szCs w:val="32"/>
        </w:rPr>
        <w:t>, the public and press</w:t>
      </w:r>
      <w:r w:rsidR="001131D1">
        <w:rPr>
          <w:rFonts w:asciiTheme="majorBidi" w:hAnsiTheme="majorBidi" w:cstheme="majorBidi"/>
          <w:b/>
          <w:sz w:val="32"/>
          <w:szCs w:val="32"/>
        </w:rPr>
        <w:t>.</w:t>
      </w:r>
    </w:p>
    <w:p w14:paraId="08FB6113" w14:textId="77777777" w:rsidR="00117152" w:rsidRPr="004C4DF7" w:rsidRDefault="00117152" w:rsidP="00117152">
      <w:pPr>
        <w:tabs>
          <w:tab w:val="left" w:pos="3420"/>
        </w:tabs>
        <w:jc w:val="center"/>
        <w:rPr>
          <w:rFonts w:asciiTheme="majorBidi" w:hAnsiTheme="majorBidi" w:cstheme="majorBidi"/>
          <w:b/>
          <w:sz w:val="28"/>
          <w:szCs w:val="28"/>
        </w:rPr>
      </w:pPr>
    </w:p>
    <w:p w14:paraId="2EC7B90C" w14:textId="3FB3728D" w:rsidR="00117152" w:rsidRPr="004C4DF7" w:rsidRDefault="00117152" w:rsidP="00117152">
      <w:pPr>
        <w:pStyle w:val="ListParagraph"/>
        <w:tabs>
          <w:tab w:val="left" w:pos="3420"/>
        </w:tabs>
        <w:ind w:left="360"/>
        <w:jc w:val="center"/>
        <w:rPr>
          <w:rFonts w:asciiTheme="majorBidi" w:hAnsiTheme="majorBidi" w:cstheme="majorBidi"/>
          <w:b/>
          <w:sz w:val="28"/>
          <w:szCs w:val="28"/>
        </w:rPr>
      </w:pPr>
      <w:r w:rsidRPr="004C4DF7">
        <w:rPr>
          <w:rFonts w:asciiTheme="majorBidi" w:hAnsiTheme="majorBidi" w:cstheme="majorBidi"/>
          <w:b/>
          <w:sz w:val="28"/>
          <w:szCs w:val="28"/>
        </w:rPr>
        <w:t>Planning Committee Members:</w:t>
      </w:r>
    </w:p>
    <w:p w14:paraId="3F12BC1B" w14:textId="39DDB2E5" w:rsidR="00117152" w:rsidRPr="004C4DF7" w:rsidRDefault="00117152" w:rsidP="00117152">
      <w:pPr>
        <w:tabs>
          <w:tab w:val="left" w:pos="3420"/>
        </w:tabs>
        <w:jc w:val="center"/>
        <w:rPr>
          <w:rFonts w:asciiTheme="majorBidi" w:hAnsiTheme="majorBidi" w:cstheme="majorBidi"/>
          <w:sz w:val="28"/>
          <w:szCs w:val="28"/>
        </w:rPr>
      </w:pPr>
      <w:r w:rsidRPr="004C4DF7">
        <w:rPr>
          <w:rFonts w:asciiTheme="majorBidi" w:hAnsiTheme="majorBidi" w:cstheme="majorBidi"/>
          <w:sz w:val="28"/>
          <w:szCs w:val="28"/>
        </w:rPr>
        <w:t>Dr. G Mott (Chairman GM),</w:t>
      </w:r>
      <w:r w:rsidRPr="004C4DF7">
        <w:rPr>
          <w:rFonts w:asciiTheme="majorBidi" w:hAnsiTheme="majorBidi" w:cstheme="majorBidi"/>
          <w:bCs/>
          <w:sz w:val="28"/>
          <w:szCs w:val="28"/>
        </w:rPr>
        <w:t xml:space="preserve"> </w:t>
      </w:r>
      <w:r w:rsidRPr="004C4DF7">
        <w:rPr>
          <w:rFonts w:asciiTheme="majorBidi" w:hAnsiTheme="majorBidi" w:cstheme="majorBidi"/>
          <w:sz w:val="28"/>
          <w:szCs w:val="28"/>
        </w:rPr>
        <w:t>Mr. P Johnson (PJ),</w:t>
      </w:r>
    </w:p>
    <w:p w14:paraId="4CC71ADE" w14:textId="5E9E2407" w:rsidR="00117152" w:rsidRPr="004C4DF7" w:rsidRDefault="00117152" w:rsidP="00117152">
      <w:pPr>
        <w:tabs>
          <w:tab w:val="left" w:pos="567"/>
        </w:tabs>
        <w:suppressAutoHyphens/>
        <w:ind w:left="420" w:hanging="420"/>
        <w:jc w:val="center"/>
        <w:rPr>
          <w:rFonts w:asciiTheme="majorBidi" w:hAnsiTheme="majorBidi" w:cstheme="majorBidi"/>
          <w:sz w:val="28"/>
          <w:szCs w:val="28"/>
        </w:rPr>
      </w:pPr>
      <w:r w:rsidRPr="004C4DF7">
        <w:rPr>
          <w:rFonts w:asciiTheme="majorBidi" w:hAnsiTheme="majorBidi" w:cstheme="majorBidi"/>
          <w:sz w:val="28"/>
          <w:szCs w:val="28"/>
        </w:rPr>
        <w:t>and Mrs. F Lambert (FL), L Johnson (Parish Clerk LJ).</w:t>
      </w:r>
    </w:p>
    <w:p w14:paraId="0D5EA64C" w14:textId="77777777" w:rsidR="00117152" w:rsidRPr="001131D1" w:rsidRDefault="00117152" w:rsidP="00117152">
      <w:pPr>
        <w:tabs>
          <w:tab w:val="left" w:pos="567"/>
        </w:tabs>
        <w:suppressAutoHyphens/>
        <w:ind w:left="420" w:hanging="420"/>
        <w:jc w:val="center"/>
        <w:rPr>
          <w:rFonts w:asciiTheme="majorBidi" w:hAnsiTheme="majorBidi" w:cstheme="majorBidi"/>
        </w:rPr>
      </w:pPr>
    </w:p>
    <w:p w14:paraId="3A52B429" w14:textId="741A1116" w:rsidR="00117152" w:rsidRPr="001131D1" w:rsidRDefault="00117152" w:rsidP="00117152">
      <w:pPr>
        <w:tabs>
          <w:tab w:val="left" w:pos="567"/>
        </w:tabs>
        <w:suppressAutoHyphens/>
        <w:ind w:left="420" w:hanging="420"/>
        <w:jc w:val="center"/>
        <w:rPr>
          <w:rFonts w:asciiTheme="majorBidi" w:hAnsiTheme="majorBidi" w:cstheme="majorBidi"/>
        </w:rPr>
      </w:pPr>
    </w:p>
    <w:p w14:paraId="7135FE80" w14:textId="2B8606F8" w:rsidR="00117152" w:rsidRPr="004C4DF7" w:rsidRDefault="00117152" w:rsidP="00117152">
      <w:pPr>
        <w:pStyle w:val="Default"/>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 xml:space="preserve">Apologies for absence. </w:t>
      </w:r>
      <w:r w:rsidRPr="00FF1BE9">
        <w:rPr>
          <w:rFonts w:asciiTheme="majorBidi" w:hAnsiTheme="majorBidi" w:cstheme="majorBidi"/>
          <w:sz w:val="24"/>
          <w:szCs w:val="24"/>
        </w:rPr>
        <w:t>None</w:t>
      </w:r>
      <w:r w:rsidRPr="004C4DF7">
        <w:rPr>
          <w:rFonts w:asciiTheme="majorBidi" w:hAnsiTheme="majorBidi" w:cstheme="majorBidi"/>
          <w:b/>
          <w:bCs/>
          <w:sz w:val="24"/>
          <w:szCs w:val="24"/>
        </w:rPr>
        <w:t xml:space="preserve"> </w:t>
      </w:r>
      <w:r w:rsidRPr="004C4DF7">
        <w:rPr>
          <w:rFonts w:asciiTheme="majorBidi" w:eastAsia="Arial" w:hAnsiTheme="majorBidi" w:cstheme="majorBidi"/>
          <w:b/>
          <w:bCs/>
          <w:sz w:val="24"/>
          <w:szCs w:val="24"/>
          <w:u w:color="FF0000"/>
        </w:rPr>
        <w:tab/>
      </w:r>
    </w:p>
    <w:p w14:paraId="3F716CD6" w14:textId="77777777" w:rsidR="00117152" w:rsidRPr="004C4DF7" w:rsidRDefault="00117152" w:rsidP="00117152">
      <w:pPr>
        <w:pStyle w:val="BodyA"/>
        <w:tabs>
          <w:tab w:val="left" w:pos="567"/>
        </w:tabs>
        <w:suppressAutoHyphens/>
        <w:ind w:left="720"/>
        <w:rPr>
          <w:rFonts w:asciiTheme="majorBidi" w:eastAsia="Arial" w:hAnsiTheme="majorBidi" w:cstheme="majorBidi"/>
          <w:b/>
          <w:bCs/>
          <w:sz w:val="24"/>
          <w:szCs w:val="24"/>
          <w:u w:color="FF0000"/>
        </w:rPr>
      </w:pPr>
    </w:p>
    <w:p w14:paraId="7D691CCA" w14:textId="11205961" w:rsidR="00117152" w:rsidRPr="004C4DF7" w:rsidRDefault="00117152" w:rsidP="00117152">
      <w:pPr>
        <w:pStyle w:val="Default"/>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 xml:space="preserve">Declaration of Interests. </w:t>
      </w:r>
      <w:r w:rsidRPr="00FF1BE9">
        <w:rPr>
          <w:rFonts w:asciiTheme="majorBidi" w:hAnsiTheme="majorBidi" w:cstheme="majorBidi"/>
          <w:sz w:val="24"/>
          <w:szCs w:val="24"/>
        </w:rPr>
        <w:t>None</w:t>
      </w:r>
      <w:r w:rsidRPr="004C4DF7">
        <w:rPr>
          <w:rFonts w:asciiTheme="majorBidi" w:hAnsiTheme="majorBidi" w:cstheme="majorBidi"/>
          <w:b/>
          <w:bCs/>
          <w:sz w:val="24"/>
          <w:szCs w:val="24"/>
        </w:rPr>
        <w:t xml:space="preserve"> </w:t>
      </w:r>
    </w:p>
    <w:p w14:paraId="4482636C" w14:textId="77777777" w:rsidR="00117152" w:rsidRPr="004C4DF7" w:rsidRDefault="00117152" w:rsidP="00117152">
      <w:pPr>
        <w:pStyle w:val="Default"/>
        <w:tabs>
          <w:tab w:val="left" w:pos="567"/>
        </w:tabs>
        <w:suppressAutoHyphens/>
        <w:ind w:left="720"/>
        <w:rPr>
          <w:rFonts w:asciiTheme="majorBidi" w:eastAsia="Arial" w:hAnsiTheme="majorBidi" w:cstheme="majorBidi"/>
          <w:b/>
          <w:bCs/>
          <w:sz w:val="24"/>
          <w:szCs w:val="24"/>
        </w:rPr>
      </w:pPr>
    </w:p>
    <w:p w14:paraId="592D11C1" w14:textId="4BA72D2B" w:rsidR="00117152" w:rsidRPr="004C4DF7" w:rsidRDefault="00117152" w:rsidP="00117152">
      <w:pPr>
        <w:pStyle w:val="Default"/>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 xml:space="preserve">Open to the public. </w:t>
      </w:r>
      <w:r w:rsidRPr="00FF1BE9">
        <w:rPr>
          <w:rFonts w:asciiTheme="majorBidi" w:hAnsiTheme="majorBidi" w:cstheme="majorBidi"/>
          <w:sz w:val="24"/>
          <w:szCs w:val="24"/>
        </w:rPr>
        <w:t>None</w:t>
      </w:r>
      <w:r w:rsidRPr="004C4DF7">
        <w:rPr>
          <w:rFonts w:asciiTheme="majorBidi" w:hAnsiTheme="majorBidi" w:cstheme="majorBidi"/>
          <w:b/>
          <w:bCs/>
          <w:sz w:val="24"/>
          <w:szCs w:val="24"/>
        </w:rPr>
        <w:t xml:space="preserve"> </w:t>
      </w:r>
    </w:p>
    <w:p w14:paraId="310F0C0E" w14:textId="77777777" w:rsidR="00117152" w:rsidRPr="004C4DF7" w:rsidRDefault="00117152" w:rsidP="00117152">
      <w:pPr>
        <w:pStyle w:val="Default"/>
        <w:tabs>
          <w:tab w:val="left" w:pos="567"/>
        </w:tabs>
        <w:suppressAutoHyphens/>
        <w:ind w:left="720"/>
        <w:rPr>
          <w:rFonts w:asciiTheme="majorBidi" w:eastAsia="Arial" w:hAnsiTheme="majorBidi" w:cstheme="majorBidi"/>
          <w:b/>
          <w:bCs/>
          <w:sz w:val="24"/>
          <w:szCs w:val="24"/>
        </w:rPr>
      </w:pPr>
    </w:p>
    <w:p w14:paraId="3B81E832" w14:textId="5C52AC90" w:rsidR="00117152" w:rsidRPr="004C4DF7" w:rsidRDefault="00117152" w:rsidP="00117152">
      <w:pPr>
        <w:pStyle w:val="Default"/>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A</w:t>
      </w:r>
      <w:bookmarkStart w:id="0" w:name="_Hlk9515840"/>
      <w:r w:rsidRPr="004C4DF7">
        <w:rPr>
          <w:rFonts w:asciiTheme="majorBidi" w:hAnsiTheme="majorBidi" w:cstheme="majorBidi"/>
          <w:b/>
          <w:bCs/>
          <w:sz w:val="24"/>
          <w:szCs w:val="24"/>
        </w:rPr>
        <w:t>pproval of the minutes of the meeting held on</w:t>
      </w:r>
      <w:bookmarkEnd w:id="0"/>
      <w:r w:rsidRPr="004C4DF7">
        <w:rPr>
          <w:rFonts w:asciiTheme="majorBidi" w:hAnsiTheme="majorBidi" w:cstheme="majorBidi"/>
          <w:b/>
          <w:bCs/>
          <w:sz w:val="24"/>
          <w:szCs w:val="24"/>
        </w:rPr>
        <w:t xml:space="preserve"> 7 June 2021.</w:t>
      </w:r>
    </w:p>
    <w:p w14:paraId="6AB2E56E" w14:textId="30814F1A" w:rsidR="00117152" w:rsidRPr="004C4DF7" w:rsidRDefault="00117152" w:rsidP="00117152">
      <w:pPr>
        <w:pStyle w:val="Default"/>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With the amendment to 5.1 to read ‘At the meeting held on 25 June 2020 with Nigel Brown and Emma Barry.’ The m</w:t>
      </w:r>
      <w:r w:rsidR="00E511EE" w:rsidRPr="004C4DF7">
        <w:rPr>
          <w:rFonts w:asciiTheme="majorBidi" w:hAnsiTheme="majorBidi" w:cstheme="majorBidi"/>
          <w:sz w:val="24"/>
          <w:szCs w:val="24"/>
        </w:rPr>
        <w:t>inutes</w:t>
      </w:r>
      <w:r w:rsidRPr="004C4DF7">
        <w:rPr>
          <w:rFonts w:asciiTheme="majorBidi" w:hAnsiTheme="majorBidi" w:cstheme="majorBidi"/>
          <w:sz w:val="24"/>
          <w:szCs w:val="24"/>
        </w:rPr>
        <w:t xml:space="preserve"> were agreed as a true and accurate record.  </w:t>
      </w:r>
    </w:p>
    <w:p w14:paraId="3A2003D3" w14:textId="77777777" w:rsidR="00117152" w:rsidRPr="004C4DF7" w:rsidRDefault="00117152" w:rsidP="00117152">
      <w:pPr>
        <w:pStyle w:val="BodyA"/>
        <w:tabs>
          <w:tab w:val="left" w:pos="567"/>
        </w:tabs>
        <w:suppressAutoHyphens/>
        <w:rPr>
          <w:rFonts w:asciiTheme="majorBidi" w:hAnsiTheme="majorBidi" w:cstheme="majorBidi"/>
          <w:sz w:val="24"/>
          <w:szCs w:val="24"/>
        </w:rPr>
      </w:pPr>
    </w:p>
    <w:p w14:paraId="793F8E4A" w14:textId="77777777" w:rsidR="00117152" w:rsidRPr="004C4DF7" w:rsidRDefault="00117152" w:rsidP="00117152">
      <w:pPr>
        <w:pStyle w:val="BodyA"/>
        <w:numPr>
          <w:ilvl w:val="0"/>
          <w:numId w:val="1"/>
        </w:numPr>
        <w:tabs>
          <w:tab w:val="left" w:pos="567"/>
        </w:tabs>
        <w:suppressAutoHyphens/>
        <w:rPr>
          <w:rFonts w:asciiTheme="majorBidi" w:hAnsiTheme="majorBidi" w:cstheme="majorBidi"/>
          <w:b/>
          <w:bCs/>
          <w:sz w:val="24"/>
          <w:szCs w:val="24"/>
        </w:rPr>
      </w:pPr>
      <w:bookmarkStart w:id="1" w:name="_Hlk9517544"/>
      <w:r w:rsidRPr="004C4DF7">
        <w:rPr>
          <w:rFonts w:asciiTheme="majorBidi" w:hAnsiTheme="majorBidi" w:cstheme="majorBidi"/>
          <w:b/>
          <w:bCs/>
          <w:sz w:val="24"/>
          <w:szCs w:val="24"/>
        </w:rPr>
        <w:t>To agree responses to the following planning application</w:t>
      </w:r>
      <w:bookmarkEnd w:id="1"/>
      <w:r w:rsidRPr="004C4DF7">
        <w:rPr>
          <w:rFonts w:asciiTheme="majorBidi" w:hAnsiTheme="majorBidi" w:cstheme="majorBidi"/>
          <w:b/>
          <w:bCs/>
          <w:sz w:val="24"/>
          <w:szCs w:val="24"/>
        </w:rPr>
        <w:t>s:</w:t>
      </w:r>
    </w:p>
    <w:p w14:paraId="1642A884" w14:textId="77777777" w:rsidR="00117152" w:rsidRPr="004C4DF7" w:rsidRDefault="00117152" w:rsidP="00117152">
      <w:pPr>
        <w:pStyle w:val="ListParagraph"/>
        <w:rPr>
          <w:rFonts w:asciiTheme="majorBidi" w:hAnsiTheme="majorBidi" w:cstheme="majorBidi"/>
          <w:b/>
          <w:bCs/>
          <w:color w:val="222222"/>
          <w:shd w:val="clear" w:color="auto" w:fill="FFFFFF"/>
        </w:rPr>
      </w:pPr>
    </w:p>
    <w:p w14:paraId="16479EB5" w14:textId="14F56921" w:rsidR="00117152" w:rsidRPr="004C4DF7" w:rsidRDefault="00117152" w:rsidP="00117152">
      <w:pPr>
        <w:pStyle w:val="BodyA"/>
        <w:numPr>
          <w:ilvl w:val="1"/>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color w:val="222222"/>
          <w:sz w:val="24"/>
          <w:szCs w:val="24"/>
          <w:shd w:val="clear" w:color="auto" w:fill="FFFFFF"/>
        </w:rPr>
        <w:t>UTT/21/2212/HHF</w:t>
      </w:r>
      <w:r w:rsidRPr="004C4DF7">
        <w:rPr>
          <w:rFonts w:asciiTheme="majorBidi" w:hAnsiTheme="majorBidi" w:cstheme="majorBidi"/>
          <w:color w:val="222222"/>
          <w:sz w:val="24"/>
          <w:szCs w:val="24"/>
          <w:shd w:val="clear" w:color="auto" w:fill="FFFFFF"/>
        </w:rPr>
        <w:t xml:space="preserve"> Erection of two </w:t>
      </w:r>
      <w:proofErr w:type="spellStart"/>
      <w:r w:rsidRPr="004C4DF7">
        <w:rPr>
          <w:rFonts w:asciiTheme="majorBidi" w:hAnsiTheme="majorBidi" w:cstheme="majorBidi"/>
          <w:color w:val="222222"/>
          <w:sz w:val="24"/>
          <w:szCs w:val="24"/>
          <w:shd w:val="clear" w:color="auto" w:fill="FFFFFF"/>
        </w:rPr>
        <w:t>storey</w:t>
      </w:r>
      <w:proofErr w:type="spellEnd"/>
      <w:r w:rsidRPr="004C4DF7">
        <w:rPr>
          <w:rFonts w:asciiTheme="majorBidi" w:hAnsiTheme="majorBidi" w:cstheme="majorBidi"/>
          <w:color w:val="222222"/>
          <w:sz w:val="24"/>
          <w:szCs w:val="24"/>
          <w:shd w:val="clear" w:color="auto" w:fill="FFFFFF"/>
        </w:rPr>
        <w:t xml:space="preserve"> rear extension and recladding of exterior of original building. 56 New Road, Elsenham. </w:t>
      </w:r>
      <w:r w:rsidRPr="004C4DF7">
        <w:rPr>
          <w:rFonts w:asciiTheme="majorBidi" w:hAnsiTheme="majorBidi" w:cstheme="majorBidi"/>
          <w:b/>
          <w:bCs/>
          <w:color w:val="222222"/>
          <w:sz w:val="24"/>
          <w:szCs w:val="24"/>
          <w:shd w:val="clear" w:color="auto" w:fill="FFFFFF"/>
        </w:rPr>
        <w:t xml:space="preserve">No Comment. </w:t>
      </w:r>
    </w:p>
    <w:p w14:paraId="54A0358F" w14:textId="77777777" w:rsidR="00117152" w:rsidRPr="004C4DF7" w:rsidRDefault="00117152" w:rsidP="00117152">
      <w:pPr>
        <w:pStyle w:val="BodyA"/>
        <w:tabs>
          <w:tab w:val="left" w:pos="567"/>
        </w:tabs>
        <w:suppressAutoHyphens/>
        <w:ind w:left="792"/>
        <w:rPr>
          <w:rFonts w:asciiTheme="majorBidi" w:hAnsiTheme="majorBidi" w:cstheme="majorBidi"/>
          <w:b/>
          <w:bCs/>
          <w:sz w:val="24"/>
          <w:szCs w:val="24"/>
        </w:rPr>
      </w:pPr>
    </w:p>
    <w:p w14:paraId="21338472" w14:textId="635B5DCD" w:rsidR="00117152" w:rsidRPr="004C4DF7" w:rsidRDefault="00117152" w:rsidP="00117152">
      <w:pPr>
        <w:pStyle w:val="BodyA"/>
        <w:numPr>
          <w:ilvl w:val="1"/>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color w:val="222222"/>
          <w:sz w:val="24"/>
          <w:szCs w:val="24"/>
          <w:shd w:val="clear" w:color="auto" w:fill="FFFFFF"/>
        </w:rPr>
        <w:t>UTT/21/2359/FUL</w:t>
      </w:r>
      <w:r w:rsidRPr="004C4DF7">
        <w:rPr>
          <w:rFonts w:asciiTheme="majorBidi" w:hAnsiTheme="majorBidi" w:cstheme="majorBidi"/>
          <w:color w:val="222222"/>
          <w:sz w:val="24"/>
          <w:szCs w:val="24"/>
          <w:shd w:val="clear" w:color="auto" w:fill="FFFFFF"/>
        </w:rPr>
        <w:t xml:space="preserve"> Proposed demolition of garage and erection of 1 dwelling. Land right of 35 New Road, Elsenham. </w:t>
      </w:r>
      <w:r w:rsidRPr="004C4DF7">
        <w:rPr>
          <w:rFonts w:asciiTheme="majorBidi" w:hAnsiTheme="majorBidi" w:cstheme="majorBidi"/>
          <w:b/>
          <w:bCs/>
          <w:color w:val="222222"/>
          <w:sz w:val="24"/>
          <w:szCs w:val="24"/>
          <w:shd w:val="clear" w:color="auto" w:fill="FFFFFF"/>
        </w:rPr>
        <w:t>No Comment.</w:t>
      </w:r>
      <w:r w:rsidRPr="004C4DF7">
        <w:rPr>
          <w:rFonts w:asciiTheme="majorBidi" w:hAnsiTheme="majorBidi" w:cstheme="majorBidi"/>
          <w:color w:val="222222"/>
          <w:sz w:val="24"/>
          <w:szCs w:val="24"/>
          <w:shd w:val="clear" w:color="auto" w:fill="FFFFFF"/>
        </w:rPr>
        <w:t xml:space="preserve"> </w:t>
      </w:r>
    </w:p>
    <w:p w14:paraId="506CC68E" w14:textId="77777777" w:rsidR="00117152" w:rsidRPr="004C4DF7" w:rsidRDefault="00117152" w:rsidP="00117152">
      <w:pPr>
        <w:pStyle w:val="ListParagraph"/>
        <w:rPr>
          <w:rFonts w:asciiTheme="majorBidi" w:hAnsiTheme="majorBidi" w:cstheme="majorBidi"/>
          <w:b/>
          <w:bCs/>
        </w:rPr>
      </w:pPr>
    </w:p>
    <w:p w14:paraId="780A17D0" w14:textId="432A74CA" w:rsidR="00117152" w:rsidRPr="004C4DF7" w:rsidRDefault="00117152" w:rsidP="00117152">
      <w:pPr>
        <w:pStyle w:val="BodyA"/>
        <w:numPr>
          <w:ilvl w:val="1"/>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color w:val="222222"/>
          <w:sz w:val="24"/>
          <w:szCs w:val="24"/>
          <w:shd w:val="clear" w:color="auto" w:fill="FFFFFF"/>
        </w:rPr>
        <w:t>UTT/21/2329/AV</w:t>
      </w:r>
      <w:r w:rsidRPr="004C4DF7">
        <w:rPr>
          <w:rFonts w:asciiTheme="majorBidi" w:hAnsiTheme="majorBidi" w:cstheme="majorBidi"/>
          <w:color w:val="222222"/>
          <w:sz w:val="24"/>
          <w:szCs w:val="24"/>
          <w:shd w:val="clear" w:color="auto" w:fill="FFFFFF"/>
        </w:rPr>
        <w:t xml:space="preserve"> 1 no. V stack sign. Land to the West of Isabel Drive, Elsenham. </w:t>
      </w:r>
    </w:p>
    <w:p w14:paraId="4ECF31C3" w14:textId="01187B8F" w:rsidR="00117152" w:rsidRPr="004C4DF7" w:rsidRDefault="00117152" w:rsidP="00117152">
      <w:pPr>
        <w:pStyle w:val="BodyA"/>
        <w:tabs>
          <w:tab w:val="left" w:pos="567"/>
        </w:tabs>
        <w:suppressAutoHyphens/>
        <w:ind w:left="792"/>
        <w:rPr>
          <w:rFonts w:asciiTheme="majorBidi" w:hAnsiTheme="majorBidi" w:cstheme="majorBidi"/>
          <w:b/>
          <w:bCs/>
          <w:sz w:val="24"/>
          <w:szCs w:val="24"/>
        </w:rPr>
      </w:pPr>
      <w:r w:rsidRPr="004C4DF7">
        <w:rPr>
          <w:rFonts w:asciiTheme="majorBidi" w:hAnsiTheme="majorBidi" w:cstheme="majorBidi"/>
          <w:b/>
          <w:bCs/>
          <w:sz w:val="24"/>
          <w:szCs w:val="24"/>
        </w:rPr>
        <w:t xml:space="preserve">It was noted that the sign has already been erected. No Comment. </w:t>
      </w:r>
    </w:p>
    <w:p w14:paraId="36408BC9" w14:textId="77777777" w:rsidR="00117152" w:rsidRPr="004C4DF7" w:rsidRDefault="00117152" w:rsidP="00117152">
      <w:pPr>
        <w:pStyle w:val="ListParagraph"/>
        <w:rPr>
          <w:rFonts w:asciiTheme="majorBidi" w:hAnsiTheme="majorBidi" w:cstheme="majorBidi"/>
          <w:b/>
          <w:bCs/>
        </w:rPr>
      </w:pPr>
    </w:p>
    <w:p w14:paraId="653F765C" w14:textId="33DFEF6E" w:rsidR="00117152" w:rsidRPr="004C4DF7" w:rsidRDefault="00117152" w:rsidP="00117152">
      <w:pPr>
        <w:pStyle w:val="BodyA"/>
        <w:numPr>
          <w:ilvl w:val="1"/>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color w:val="222222"/>
          <w:sz w:val="24"/>
          <w:szCs w:val="24"/>
          <w:shd w:val="clear" w:color="auto" w:fill="FFFFFF"/>
        </w:rPr>
        <w:t>UTT/21/2282/HHF</w:t>
      </w:r>
      <w:r w:rsidRPr="004C4DF7">
        <w:rPr>
          <w:rFonts w:asciiTheme="majorBidi" w:hAnsiTheme="majorBidi" w:cstheme="majorBidi"/>
          <w:color w:val="222222"/>
          <w:sz w:val="24"/>
          <w:szCs w:val="24"/>
          <w:shd w:val="clear" w:color="auto" w:fill="FFFFFF"/>
        </w:rPr>
        <w:t xml:space="preserve"> Proposed ground floor rear and part side extension and front porch. Roof dormers front and back, 13 New Road, Elsenham. </w:t>
      </w:r>
      <w:r w:rsidRPr="004C4DF7">
        <w:rPr>
          <w:rFonts w:asciiTheme="majorBidi" w:hAnsiTheme="majorBidi" w:cstheme="majorBidi"/>
          <w:b/>
          <w:bCs/>
          <w:color w:val="222222"/>
          <w:sz w:val="24"/>
          <w:szCs w:val="24"/>
          <w:shd w:val="clear" w:color="auto" w:fill="FFFFFF"/>
        </w:rPr>
        <w:t xml:space="preserve">No Comment. </w:t>
      </w:r>
    </w:p>
    <w:p w14:paraId="30F12042" w14:textId="77777777" w:rsidR="00117152" w:rsidRPr="004C4DF7" w:rsidRDefault="00117152" w:rsidP="00117152">
      <w:pPr>
        <w:pStyle w:val="BodyA"/>
        <w:tabs>
          <w:tab w:val="left" w:pos="567"/>
        </w:tabs>
        <w:suppressAutoHyphens/>
        <w:ind w:left="792"/>
        <w:rPr>
          <w:rFonts w:asciiTheme="majorBidi" w:hAnsiTheme="majorBidi" w:cstheme="majorBidi"/>
          <w:b/>
          <w:bCs/>
          <w:sz w:val="24"/>
          <w:szCs w:val="24"/>
        </w:rPr>
      </w:pPr>
    </w:p>
    <w:p w14:paraId="0D6BB550" w14:textId="12DA8C8B" w:rsidR="00117152" w:rsidRPr="004C4DF7" w:rsidRDefault="00117152" w:rsidP="00117152">
      <w:pPr>
        <w:pStyle w:val="BodyA"/>
        <w:numPr>
          <w:ilvl w:val="1"/>
          <w:numId w:val="1"/>
        </w:numPr>
        <w:tabs>
          <w:tab w:val="left" w:pos="567"/>
        </w:tabs>
        <w:suppressAutoHyphens/>
        <w:rPr>
          <w:rFonts w:asciiTheme="majorBidi" w:hAnsiTheme="majorBidi" w:cstheme="majorBidi"/>
          <w:sz w:val="24"/>
          <w:szCs w:val="24"/>
        </w:rPr>
      </w:pPr>
      <w:r w:rsidRPr="004C4DF7">
        <w:rPr>
          <w:rFonts w:asciiTheme="majorBidi" w:hAnsiTheme="majorBidi" w:cstheme="majorBidi"/>
          <w:b/>
          <w:bCs/>
          <w:color w:val="222222"/>
          <w:sz w:val="24"/>
          <w:szCs w:val="24"/>
          <w:shd w:val="clear" w:color="auto" w:fill="FFFFFF"/>
        </w:rPr>
        <w:t xml:space="preserve">UTT/21/2285/OP </w:t>
      </w:r>
      <w:r w:rsidRPr="004C4DF7">
        <w:rPr>
          <w:rFonts w:asciiTheme="majorBidi" w:hAnsiTheme="majorBidi" w:cstheme="majorBidi"/>
          <w:color w:val="222222"/>
          <w:sz w:val="24"/>
          <w:szCs w:val="24"/>
          <w:shd w:val="clear" w:color="auto" w:fill="FFFFFF"/>
        </w:rPr>
        <w:t xml:space="preserve">Outline application with all matters reserved for the erection of 6 no. dwellings. 2 </w:t>
      </w:r>
      <w:proofErr w:type="spellStart"/>
      <w:r w:rsidRPr="004C4DF7">
        <w:rPr>
          <w:rFonts w:asciiTheme="majorBidi" w:hAnsiTheme="majorBidi" w:cstheme="majorBidi"/>
          <w:color w:val="222222"/>
          <w:sz w:val="24"/>
          <w:szCs w:val="24"/>
          <w:shd w:val="clear" w:color="auto" w:fill="FFFFFF"/>
        </w:rPr>
        <w:t>Loppingdale</w:t>
      </w:r>
      <w:r w:rsidR="00E94B1F" w:rsidRPr="004C4DF7">
        <w:rPr>
          <w:rFonts w:asciiTheme="majorBidi" w:hAnsiTheme="majorBidi" w:cstheme="majorBidi"/>
          <w:color w:val="222222"/>
          <w:sz w:val="24"/>
          <w:szCs w:val="24"/>
          <w:shd w:val="clear" w:color="auto" w:fill="FFFFFF"/>
        </w:rPr>
        <w:t>s</w:t>
      </w:r>
      <w:proofErr w:type="spellEnd"/>
      <w:r w:rsidR="00E94B1F" w:rsidRPr="004C4DF7">
        <w:rPr>
          <w:rFonts w:asciiTheme="majorBidi" w:hAnsiTheme="majorBidi" w:cstheme="majorBidi"/>
          <w:color w:val="222222"/>
          <w:sz w:val="24"/>
          <w:szCs w:val="24"/>
          <w:shd w:val="clear" w:color="auto" w:fill="FFFFFF"/>
        </w:rPr>
        <w:t xml:space="preserve"> Cottages, Grants End.</w:t>
      </w:r>
      <w:r w:rsidR="00E94B1F" w:rsidRPr="004C4DF7">
        <w:rPr>
          <w:rFonts w:asciiTheme="majorBidi" w:hAnsiTheme="majorBidi" w:cstheme="majorBidi"/>
          <w:b/>
          <w:bCs/>
          <w:color w:val="222222"/>
          <w:sz w:val="24"/>
          <w:szCs w:val="24"/>
          <w:shd w:val="clear" w:color="auto" w:fill="FFFFFF"/>
        </w:rPr>
        <w:t xml:space="preserve"> The design and access statement on UDC website is not complete. EPC to respond to UDC stating that the </w:t>
      </w:r>
      <w:r w:rsidR="00934D4F" w:rsidRPr="004C4DF7">
        <w:rPr>
          <w:rFonts w:asciiTheme="majorBidi" w:hAnsiTheme="majorBidi" w:cstheme="majorBidi"/>
          <w:b/>
          <w:bCs/>
          <w:color w:val="222222"/>
          <w:sz w:val="24"/>
          <w:szCs w:val="24"/>
          <w:shd w:val="clear" w:color="auto" w:fill="FFFFFF"/>
        </w:rPr>
        <w:t xml:space="preserve">without the </w:t>
      </w:r>
      <w:r w:rsidR="005F5B48" w:rsidRPr="004C4DF7">
        <w:rPr>
          <w:rFonts w:asciiTheme="majorBidi" w:hAnsiTheme="majorBidi" w:cstheme="majorBidi"/>
          <w:b/>
          <w:bCs/>
          <w:color w:val="222222"/>
          <w:sz w:val="24"/>
          <w:szCs w:val="24"/>
          <w:shd w:val="clear" w:color="auto" w:fill="FFFFFF"/>
        </w:rPr>
        <w:t>f</w:t>
      </w:r>
      <w:r w:rsidR="00934D4F" w:rsidRPr="004C4DF7">
        <w:rPr>
          <w:rFonts w:asciiTheme="majorBidi" w:hAnsiTheme="majorBidi" w:cstheme="majorBidi"/>
          <w:b/>
          <w:bCs/>
          <w:color w:val="222222"/>
          <w:sz w:val="24"/>
          <w:szCs w:val="24"/>
          <w:shd w:val="clear" w:color="auto" w:fill="FFFFFF"/>
        </w:rPr>
        <w:t xml:space="preserve">ull Access and Design Statements they had been </w:t>
      </w:r>
      <w:r w:rsidR="00E94B1F" w:rsidRPr="004C4DF7">
        <w:rPr>
          <w:rFonts w:asciiTheme="majorBidi" w:hAnsiTheme="majorBidi" w:cstheme="majorBidi"/>
          <w:b/>
          <w:bCs/>
          <w:color w:val="222222"/>
          <w:sz w:val="24"/>
          <w:szCs w:val="24"/>
          <w:shd w:val="clear" w:color="auto" w:fill="FFFFFF"/>
        </w:rPr>
        <w:t>unable to determine this application</w:t>
      </w:r>
      <w:r w:rsidR="00934D4F" w:rsidRPr="004C4DF7">
        <w:rPr>
          <w:rFonts w:asciiTheme="majorBidi" w:hAnsiTheme="majorBidi" w:cstheme="majorBidi"/>
          <w:b/>
          <w:bCs/>
          <w:color w:val="222222"/>
          <w:sz w:val="24"/>
          <w:szCs w:val="24"/>
          <w:shd w:val="clear" w:color="auto" w:fill="FFFFFF"/>
        </w:rPr>
        <w:t>.</w:t>
      </w:r>
      <w:r w:rsidR="00E94B1F" w:rsidRPr="004C4DF7">
        <w:rPr>
          <w:rFonts w:asciiTheme="majorBidi" w:hAnsiTheme="majorBidi" w:cstheme="majorBidi"/>
          <w:b/>
          <w:bCs/>
          <w:color w:val="222222"/>
          <w:sz w:val="24"/>
          <w:szCs w:val="24"/>
          <w:shd w:val="clear" w:color="auto" w:fill="FFFFFF"/>
        </w:rPr>
        <w:t xml:space="preserve"> </w:t>
      </w:r>
      <w:r w:rsidR="00934D4F" w:rsidRPr="004C4DF7">
        <w:rPr>
          <w:rFonts w:asciiTheme="majorBidi" w:hAnsiTheme="majorBidi" w:cstheme="majorBidi"/>
          <w:b/>
          <w:bCs/>
          <w:color w:val="222222"/>
          <w:sz w:val="24"/>
          <w:szCs w:val="24"/>
          <w:shd w:val="clear" w:color="auto" w:fill="FFFFFF"/>
        </w:rPr>
        <w:t>T</w:t>
      </w:r>
      <w:r w:rsidR="00E94B1F" w:rsidRPr="004C4DF7">
        <w:rPr>
          <w:rFonts w:asciiTheme="majorBidi" w:hAnsiTheme="majorBidi" w:cstheme="majorBidi"/>
          <w:b/>
          <w:bCs/>
          <w:color w:val="222222"/>
          <w:sz w:val="24"/>
          <w:szCs w:val="24"/>
          <w:shd w:val="clear" w:color="auto" w:fill="FFFFFF"/>
        </w:rPr>
        <w:t>herefore</w:t>
      </w:r>
      <w:r w:rsidR="00934D4F" w:rsidRPr="004C4DF7">
        <w:rPr>
          <w:rFonts w:asciiTheme="majorBidi" w:hAnsiTheme="majorBidi" w:cstheme="majorBidi"/>
          <w:b/>
          <w:bCs/>
          <w:color w:val="222222"/>
          <w:sz w:val="24"/>
          <w:szCs w:val="24"/>
          <w:shd w:val="clear" w:color="auto" w:fill="FFFFFF"/>
        </w:rPr>
        <w:t>,</w:t>
      </w:r>
      <w:r w:rsidR="00E94B1F" w:rsidRPr="004C4DF7">
        <w:rPr>
          <w:rFonts w:asciiTheme="majorBidi" w:hAnsiTheme="majorBidi" w:cstheme="majorBidi"/>
          <w:b/>
          <w:bCs/>
          <w:color w:val="222222"/>
          <w:sz w:val="24"/>
          <w:szCs w:val="24"/>
          <w:shd w:val="clear" w:color="auto" w:fill="FFFFFF"/>
        </w:rPr>
        <w:t xml:space="preserve"> would UDC please add it to </w:t>
      </w:r>
      <w:r w:rsidR="00934D4F" w:rsidRPr="004C4DF7">
        <w:rPr>
          <w:rFonts w:asciiTheme="majorBidi" w:hAnsiTheme="majorBidi" w:cstheme="majorBidi"/>
          <w:b/>
          <w:bCs/>
          <w:color w:val="222222"/>
          <w:sz w:val="24"/>
          <w:szCs w:val="24"/>
          <w:shd w:val="clear" w:color="auto" w:fill="FFFFFF"/>
        </w:rPr>
        <w:t>their website</w:t>
      </w:r>
      <w:r w:rsidR="00E94B1F" w:rsidRPr="004C4DF7">
        <w:rPr>
          <w:rFonts w:asciiTheme="majorBidi" w:hAnsiTheme="majorBidi" w:cstheme="majorBidi"/>
          <w:b/>
          <w:bCs/>
          <w:color w:val="222222"/>
          <w:sz w:val="24"/>
          <w:szCs w:val="24"/>
          <w:shd w:val="clear" w:color="auto" w:fill="FFFFFF"/>
        </w:rPr>
        <w:t xml:space="preserve"> </w:t>
      </w:r>
      <w:r w:rsidR="00934D4F" w:rsidRPr="004C4DF7">
        <w:rPr>
          <w:rFonts w:asciiTheme="majorBidi" w:hAnsiTheme="majorBidi" w:cstheme="majorBidi"/>
          <w:b/>
          <w:bCs/>
          <w:color w:val="222222"/>
          <w:sz w:val="24"/>
          <w:szCs w:val="24"/>
          <w:shd w:val="clear" w:color="auto" w:fill="FFFFFF"/>
        </w:rPr>
        <w:t>plus</w:t>
      </w:r>
      <w:r w:rsidR="00E94B1F" w:rsidRPr="004C4DF7">
        <w:rPr>
          <w:rFonts w:asciiTheme="majorBidi" w:hAnsiTheme="majorBidi" w:cstheme="majorBidi"/>
          <w:b/>
          <w:bCs/>
          <w:color w:val="222222"/>
          <w:sz w:val="24"/>
          <w:szCs w:val="24"/>
          <w:shd w:val="clear" w:color="auto" w:fill="FFFFFF"/>
        </w:rPr>
        <w:t xml:space="preserve"> any other documents associated with this application. </w:t>
      </w:r>
      <w:r w:rsidR="00934D4F" w:rsidRPr="004C4DF7">
        <w:rPr>
          <w:rFonts w:asciiTheme="majorBidi" w:hAnsiTheme="majorBidi" w:cstheme="majorBidi"/>
          <w:b/>
          <w:bCs/>
          <w:color w:val="222222"/>
          <w:sz w:val="24"/>
          <w:szCs w:val="24"/>
          <w:shd w:val="clear" w:color="auto" w:fill="FFFFFF"/>
        </w:rPr>
        <w:t xml:space="preserve">Due to this delay </w:t>
      </w:r>
      <w:r w:rsidR="00E94B1F" w:rsidRPr="004C4DF7">
        <w:rPr>
          <w:rFonts w:asciiTheme="majorBidi" w:hAnsiTheme="majorBidi" w:cstheme="majorBidi"/>
          <w:b/>
          <w:bCs/>
          <w:color w:val="222222"/>
          <w:sz w:val="24"/>
          <w:szCs w:val="24"/>
          <w:shd w:val="clear" w:color="auto" w:fill="FFFFFF"/>
        </w:rPr>
        <w:t xml:space="preserve">EPC </w:t>
      </w:r>
      <w:r w:rsidR="00934D4F" w:rsidRPr="004C4DF7">
        <w:rPr>
          <w:rFonts w:asciiTheme="majorBidi" w:hAnsiTheme="majorBidi" w:cstheme="majorBidi"/>
          <w:b/>
          <w:bCs/>
          <w:color w:val="222222"/>
          <w:sz w:val="24"/>
          <w:szCs w:val="24"/>
          <w:shd w:val="clear" w:color="auto" w:fill="FFFFFF"/>
        </w:rPr>
        <w:t xml:space="preserve">ask for </w:t>
      </w:r>
      <w:r w:rsidR="00E94B1F" w:rsidRPr="004C4DF7">
        <w:rPr>
          <w:rFonts w:asciiTheme="majorBidi" w:hAnsiTheme="majorBidi" w:cstheme="majorBidi"/>
          <w:b/>
          <w:bCs/>
          <w:color w:val="222222"/>
          <w:sz w:val="24"/>
          <w:szCs w:val="24"/>
          <w:shd w:val="clear" w:color="auto" w:fill="FFFFFF"/>
        </w:rPr>
        <w:t xml:space="preserve">an extension of one-week until the 2 September 2021. </w:t>
      </w:r>
    </w:p>
    <w:p w14:paraId="4EAC872E" w14:textId="77777777" w:rsidR="00117152" w:rsidRPr="004C4DF7" w:rsidRDefault="00117152" w:rsidP="00117152">
      <w:pPr>
        <w:tabs>
          <w:tab w:val="left" w:pos="1134"/>
        </w:tabs>
        <w:rPr>
          <w:rFonts w:asciiTheme="majorBidi" w:eastAsia="Arial" w:hAnsiTheme="majorBidi" w:cstheme="majorBidi"/>
        </w:rPr>
      </w:pPr>
      <w:bookmarkStart w:id="2" w:name="_Hlk61865123"/>
    </w:p>
    <w:bookmarkEnd w:id="2"/>
    <w:p w14:paraId="60AE418C" w14:textId="3A639FAB" w:rsidR="00117152" w:rsidRPr="004C4DF7" w:rsidRDefault="00117152" w:rsidP="00DA410F">
      <w:pPr>
        <w:pStyle w:val="ListParagraph"/>
        <w:numPr>
          <w:ilvl w:val="0"/>
          <w:numId w:val="1"/>
        </w:numPr>
        <w:tabs>
          <w:tab w:val="left" w:pos="567"/>
          <w:tab w:val="left" w:pos="1134"/>
        </w:tabs>
        <w:rPr>
          <w:rFonts w:asciiTheme="majorBidi" w:eastAsia="Arial" w:hAnsiTheme="majorBidi" w:cstheme="majorBidi"/>
          <w:b/>
          <w:bCs/>
        </w:rPr>
      </w:pPr>
      <w:r w:rsidRPr="004C4DF7">
        <w:rPr>
          <w:rFonts w:asciiTheme="majorBidi" w:hAnsiTheme="majorBidi" w:cstheme="majorBidi"/>
          <w:b/>
          <w:bCs/>
        </w:rPr>
        <w:t>New Community Hall</w:t>
      </w:r>
    </w:p>
    <w:p w14:paraId="181579A5" w14:textId="1A3A8262" w:rsidR="00117152" w:rsidRPr="004C4DF7" w:rsidRDefault="00117152" w:rsidP="00117152">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hAnsiTheme="majorBidi" w:cstheme="majorBidi"/>
          <w:b/>
          <w:bCs/>
          <w:sz w:val="24"/>
          <w:szCs w:val="24"/>
        </w:rPr>
      </w:pPr>
      <w:r w:rsidRPr="004C4DF7">
        <w:rPr>
          <w:rFonts w:asciiTheme="majorBidi" w:hAnsiTheme="majorBidi" w:cstheme="majorBidi"/>
          <w:b/>
          <w:bCs/>
          <w:sz w:val="24"/>
          <w:szCs w:val="24"/>
        </w:rPr>
        <w:t xml:space="preserve">Ransom strip and </w:t>
      </w:r>
      <w:r w:rsidRPr="004C4DF7">
        <w:rPr>
          <w:rFonts w:asciiTheme="majorBidi" w:eastAsia="Arial" w:hAnsiTheme="majorBidi" w:cstheme="majorBidi"/>
          <w:b/>
          <w:bCs/>
          <w:sz w:val="24"/>
          <w:szCs w:val="24"/>
        </w:rPr>
        <w:t xml:space="preserve">the </w:t>
      </w:r>
      <w:r w:rsidRPr="004C4DF7">
        <w:rPr>
          <w:rFonts w:asciiTheme="majorBidi" w:hAnsiTheme="majorBidi" w:cstheme="majorBidi"/>
          <w:b/>
          <w:bCs/>
          <w:sz w:val="24"/>
          <w:szCs w:val="24"/>
        </w:rPr>
        <w:t>transfer of the land to the Parish Council.</w:t>
      </w:r>
    </w:p>
    <w:p w14:paraId="49436D55" w14:textId="4563C663" w:rsidR="00934D4F" w:rsidRPr="004C4DF7" w:rsidRDefault="00934D4F" w:rsidP="00934D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hAnsiTheme="majorBidi" w:cstheme="majorBidi"/>
          <w:sz w:val="24"/>
          <w:szCs w:val="24"/>
        </w:rPr>
      </w:pPr>
      <w:r w:rsidRPr="004C4DF7">
        <w:rPr>
          <w:rFonts w:asciiTheme="majorBidi" w:hAnsiTheme="majorBidi" w:cstheme="majorBidi"/>
          <w:sz w:val="24"/>
          <w:szCs w:val="24"/>
        </w:rPr>
        <w:t>There had been no further correspondence from Nige</w:t>
      </w:r>
      <w:r w:rsidR="00E75B85">
        <w:rPr>
          <w:rFonts w:asciiTheme="majorBidi" w:hAnsiTheme="majorBidi" w:cstheme="majorBidi"/>
          <w:sz w:val="24"/>
          <w:szCs w:val="24"/>
        </w:rPr>
        <w:t>l</w:t>
      </w:r>
      <w:r w:rsidRPr="004C4DF7">
        <w:rPr>
          <w:rFonts w:asciiTheme="majorBidi" w:hAnsiTheme="majorBidi" w:cstheme="majorBidi"/>
          <w:sz w:val="24"/>
          <w:szCs w:val="24"/>
        </w:rPr>
        <w:t xml:space="preserve"> Brown (NB) or Emma Barry (EB) regarding any progress concerning the ransom strip.</w:t>
      </w:r>
    </w:p>
    <w:p w14:paraId="0AE863FF" w14:textId="77777777" w:rsidR="00117152" w:rsidRPr="004C4DF7" w:rsidRDefault="00117152" w:rsidP="001171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hAnsiTheme="majorBidi" w:cstheme="majorBidi"/>
          <w:b/>
          <w:bCs/>
          <w:sz w:val="24"/>
          <w:szCs w:val="24"/>
        </w:rPr>
      </w:pPr>
    </w:p>
    <w:p w14:paraId="5C2B0ADF" w14:textId="752A3D9A" w:rsidR="00934D4F" w:rsidRPr="004C4DF7" w:rsidRDefault="00117152" w:rsidP="00CE3421">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8" w:hanging="431"/>
        <w:rPr>
          <w:rFonts w:asciiTheme="majorBidi" w:hAnsiTheme="majorBidi" w:cstheme="majorBidi"/>
          <w:b/>
          <w:bCs/>
          <w:sz w:val="24"/>
          <w:szCs w:val="24"/>
        </w:rPr>
      </w:pPr>
      <w:r w:rsidRPr="004C4DF7">
        <w:rPr>
          <w:rFonts w:asciiTheme="majorBidi" w:hAnsiTheme="majorBidi" w:cstheme="majorBidi"/>
          <w:b/>
          <w:bCs/>
          <w:sz w:val="24"/>
          <w:szCs w:val="24"/>
        </w:rPr>
        <w:t xml:space="preserve">Contact </w:t>
      </w:r>
      <w:proofErr w:type="spellStart"/>
      <w:r w:rsidRPr="004C4DF7">
        <w:rPr>
          <w:rFonts w:asciiTheme="majorBidi" w:hAnsiTheme="majorBidi" w:cstheme="majorBidi"/>
          <w:b/>
          <w:bCs/>
          <w:sz w:val="24"/>
          <w:szCs w:val="24"/>
        </w:rPr>
        <w:t>Nockolds</w:t>
      </w:r>
      <w:proofErr w:type="spellEnd"/>
      <w:r w:rsidRPr="004C4DF7">
        <w:rPr>
          <w:rFonts w:asciiTheme="majorBidi" w:hAnsiTheme="majorBidi" w:cstheme="majorBidi"/>
          <w:b/>
          <w:bCs/>
          <w:sz w:val="24"/>
          <w:szCs w:val="24"/>
        </w:rPr>
        <w:t>.</w:t>
      </w:r>
    </w:p>
    <w:p w14:paraId="1050D1D5" w14:textId="2A393B69" w:rsidR="00117152" w:rsidRPr="004C4DF7" w:rsidRDefault="00934D4F" w:rsidP="00934D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hAnsiTheme="majorBidi" w:cstheme="majorBidi"/>
          <w:sz w:val="24"/>
          <w:szCs w:val="24"/>
        </w:rPr>
      </w:pPr>
      <w:r w:rsidRPr="004C4DF7">
        <w:rPr>
          <w:rFonts w:asciiTheme="majorBidi" w:hAnsiTheme="majorBidi" w:cstheme="majorBidi"/>
          <w:sz w:val="24"/>
          <w:szCs w:val="24"/>
        </w:rPr>
        <w:t xml:space="preserve">An email and plans have been submitted to </w:t>
      </w:r>
      <w:proofErr w:type="spellStart"/>
      <w:r w:rsidRPr="004C4DF7">
        <w:rPr>
          <w:rFonts w:asciiTheme="majorBidi" w:hAnsiTheme="majorBidi" w:cstheme="majorBidi"/>
          <w:sz w:val="24"/>
          <w:szCs w:val="24"/>
        </w:rPr>
        <w:t>Nockolds</w:t>
      </w:r>
      <w:proofErr w:type="spellEnd"/>
      <w:r w:rsidRPr="004C4DF7">
        <w:rPr>
          <w:rFonts w:asciiTheme="majorBidi" w:hAnsiTheme="majorBidi" w:cstheme="majorBidi"/>
          <w:sz w:val="24"/>
          <w:szCs w:val="24"/>
        </w:rPr>
        <w:t xml:space="preserve">, asking for the best way forward in obtaining the land unencumbered by any rights over it. </w:t>
      </w:r>
    </w:p>
    <w:p w14:paraId="078E8198" w14:textId="77777777" w:rsidR="00117152" w:rsidRPr="004C4DF7" w:rsidRDefault="00117152" w:rsidP="001171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sz w:val="24"/>
          <w:szCs w:val="24"/>
        </w:rPr>
      </w:pPr>
    </w:p>
    <w:p w14:paraId="010E53F4" w14:textId="5F2E5B25" w:rsidR="00117152" w:rsidRPr="004C4DF7" w:rsidRDefault="00117152" w:rsidP="003F4B61">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88" w:hanging="431"/>
        <w:rPr>
          <w:rFonts w:asciiTheme="majorBidi" w:eastAsia="Arial" w:hAnsiTheme="majorBidi" w:cstheme="majorBidi"/>
          <w:b/>
          <w:bCs/>
          <w:sz w:val="24"/>
          <w:szCs w:val="24"/>
        </w:rPr>
      </w:pPr>
      <w:r w:rsidRPr="004C4DF7">
        <w:rPr>
          <w:rFonts w:asciiTheme="majorBidi" w:eastAsia="Arial" w:hAnsiTheme="majorBidi" w:cstheme="majorBidi"/>
          <w:b/>
          <w:bCs/>
          <w:sz w:val="24"/>
          <w:szCs w:val="24"/>
        </w:rPr>
        <w:t>Transfer of S106 contribution money from DWH and CN to the Parish Council.</w:t>
      </w:r>
    </w:p>
    <w:p w14:paraId="106B7662" w14:textId="2FBA9B72" w:rsidR="00934D4F" w:rsidRPr="004C4DF7" w:rsidRDefault="00934D4F" w:rsidP="00934D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r w:rsidRPr="004C4DF7">
        <w:rPr>
          <w:rFonts w:asciiTheme="majorBidi" w:eastAsia="Arial" w:hAnsiTheme="majorBidi" w:cstheme="majorBidi"/>
          <w:sz w:val="24"/>
          <w:szCs w:val="24"/>
        </w:rPr>
        <w:t xml:space="preserve">There had not been any correspondence from NB or EB regarding the S106 contribution money from CN. </w:t>
      </w:r>
      <w:r w:rsidR="00DA410F" w:rsidRPr="004C4DF7">
        <w:rPr>
          <w:rFonts w:asciiTheme="majorBidi" w:eastAsia="Arial" w:hAnsiTheme="majorBidi" w:cstheme="majorBidi"/>
          <w:sz w:val="24"/>
          <w:szCs w:val="24"/>
        </w:rPr>
        <w:t xml:space="preserve">GM may ask if UDC would transfer the Section 106 contribution from DWH to EPC. </w:t>
      </w:r>
    </w:p>
    <w:p w14:paraId="25F149BD" w14:textId="624AA429" w:rsidR="00DA410F" w:rsidRPr="004C4DF7" w:rsidRDefault="00DA410F" w:rsidP="00934D4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r w:rsidRPr="004C4DF7">
        <w:rPr>
          <w:rFonts w:asciiTheme="majorBidi" w:eastAsia="Arial" w:hAnsiTheme="majorBidi" w:cstheme="majorBidi"/>
          <w:sz w:val="24"/>
          <w:szCs w:val="24"/>
        </w:rPr>
        <w:t xml:space="preserve">A zoom meeting is to be arranged with NB and EB. </w:t>
      </w:r>
    </w:p>
    <w:p w14:paraId="1DB75FCE" w14:textId="77777777" w:rsidR="00117152" w:rsidRPr="004C4DF7" w:rsidRDefault="00117152" w:rsidP="00117152">
      <w:pPr>
        <w:rPr>
          <w:rFonts w:asciiTheme="majorBidi" w:eastAsia="Arial" w:hAnsiTheme="majorBidi" w:cstheme="majorBidi"/>
        </w:rPr>
      </w:pPr>
    </w:p>
    <w:p w14:paraId="1EE3231A" w14:textId="77777777" w:rsidR="00117152" w:rsidRPr="004C4DF7" w:rsidRDefault="00117152" w:rsidP="00117152">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b/>
          <w:bCs/>
          <w:sz w:val="24"/>
          <w:szCs w:val="24"/>
        </w:rPr>
      </w:pPr>
      <w:r w:rsidRPr="004C4DF7">
        <w:rPr>
          <w:rFonts w:asciiTheme="majorBidi" w:eastAsia="Arial" w:hAnsiTheme="majorBidi" w:cstheme="majorBidi"/>
          <w:b/>
          <w:bCs/>
          <w:sz w:val="24"/>
          <w:szCs w:val="24"/>
        </w:rPr>
        <w:t>Requests for contributions from other developers.</w:t>
      </w:r>
    </w:p>
    <w:p w14:paraId="0AC66372" w14:textId="77777777" w:rsidR="00117152" w:rsidRPr="004C4DF7" w:rsidRDefault="00117152" w:rsidP="00117152">
      <w:pPr>
        <w:pStyle w:val="ListParagraph"/>
        <w:rPr>
          <w:rFonts w:asciiTheme="majorBidi" w:eastAsia="Arial" w:hAnsiTheme="majorBidi" w:cstheme="majorBidi"/>
        </w:rPr>
      </w:pPr>
    </w:p>
    <w:p w14:paraId="77E1B0B7" w14:textId="3A638AEB" w:rsidR="00117152" w:rsidRPr="004C4DF7" w:rsidRDefault="00DA410F" w:rsidP="005A7532">
      <w:pPr>
        <w:pStyle w:val="Default"/>
        <w:numPr>
          <w:ilvl w:val="2"/>
          <w:numId w:val="1"/>
        </w:numPr>
        <w:tabs>
          <w:tab w:val="left" w:leader="do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567"/>
        <w:rPr>
          <w:rFonts w:asciiTheme="majorBidi" w:eastAsia="Arial" w:hAnsiTheme="majorBidi" w:cstheme="majorBidi"/>
          <w:b/>
          <w:bCs/>
          <w:sz w:val="24"/>
          <w:szCs w:val="24"/>
        </w:rPr>
      </w:pPr>
      <w:r w:rsidRPr="004C4DF7">
        <w:rPr>
          <w:rFonts w:asciiTheme="majorBidi" w:eastAsia="Arial" w:hAnsiTheme="majorBidi" w:cstheme="majorBidi"/>
          <w:b/>
          <w:bCs/>
          <w:sz w:val="24"/>
          <w:szCs w:val="24"/>
        </w:rPr>
        <w:t>Bloor Homes</w:t>
      </w:r>
      <w:r w:rsidR="00117152" w:rsidRPr="004C4DF7">
        <w:rPr>
          <w:rFonts w:asciiTheme="majorBidi" w:eastAsia="Arial" w:hAnsiTheme="majorBidi" w:cstheme="majorBidi"/>
          <w:b/>
          <w:bCs/>
          <w:sz w:val="24"/>
          <w:szCs w:val="24"/>
        </w:rPr>
        <w:t>, 350 dwellings.</w:t>
      </w:r>
    </w:p>
    <w:p w14:paraId="17D51983" w14:textId="5CEB8905" w:rsidR="00DA410F" w:rsidRPr="004C4DF7" w:rsidRDefault="00DA410F"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 xml:space="preserve">At the meeting with Bloor Homes held on 21 July 2021, Bloor Homes said they would consider a contribution to the new community hall as their plans progressed. </w:t>
      </w:r>
    </w:p>
    <w:p w14:paraId="52F467A5" w14:textId="517AF57D" w:rsidR="00DA410F" w:rsidRPr="004C4DF7" w:rsidRDefault="00DA410F"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Bloor Homes are holding a pr</w:t>
      </w:r>
      <w:r w:rsidR="002477D7">
        <w:rPr>
          <w:rFonts w:asciiTheme="majorBidi" w:eastAsia="Arial" w:hAnsiTheme="majorBidi" w:cstheme="majorBidi"/>
          <w:sz w:val="24"/>
          <w:szCs w:val="24"/>
        </w:rPr>
        <w:t>e</w:t>
      </w:r>
      <w:r w:rsidRPr="004C4DF7">
        <w:rPr>
          <w:rFonts w:asciiTheme="majorBidi" w:eastAsia="Arial" w:hAnsiTheme="majorBidi" w:cstheme="majorBidi"/>
          <w:sz w:val="24"/>
          <w:szCs w:val="24"/>
        </w:rPr>
        <w:t xml:space="preserve">-application meeting </w:t>
      </w:r>
      <w:r w:rsidR="003C2422" w:rsidRPr="004C4DF7">
        <w:rPr>
          <w:rFonts w:asciiTheme="majorBidi" w:eastAsia="Arial" w:hAnsiTheme="majorBidi" w:cstheme="majorBidi"/>
          <w:sz w:val="24"/>
          <w:szCs w:val="24"/>
        </w:rPr>
        <w:t xml:space="preserve">with UDC Planning Committee and Cllr. John Evans (Portfolio Holder of Panning and the Local Plan) </w:t>
      </w:r>
      <w:r w:rsidRPr="004C4DF7">
        <w:rPr>
          <w:rFonts w:asciiTheme="majorBidi" w:eastAsia="Arial" w:hAnsiTheme="majorBidi" w:cstheme="majorBidi"/>
          <w:sz w:val="24"/>
          <w:szCs w:val="24"/>
        </w:rPr>
        <w:t xml:space="preserve">to </w:t>
      </w:r>
      <w:r w:rsidR="003C2422" w:rsidRPr="004C4DF7">
        <w:rPr>
          <w:rFonts w:asciiTheme="majorBidi" w:eastAsia="Arial" w:hAnsiTheme="majorBidi" w:cstheme="majorBidi"/>
          <w:sz w:val="24"/>
          <w:szCs w:val="24"/>
        </w:rPr>
        <w:t xml:space="preserve">pursuant of </w:t>
      </w:r>
      <w:r w:rsidRPr="004C4DF7">
        <w:rPr>
          <w:rFonts w:asciiTheme="majorBidi" w:eastAsia="Arial" w:hAnsiTheme="majorBidi" w:cstheme="majorBidi"/>
          <w:sz w:val="24"/>
          <w:szCs w:val="24"/>
        </w:rPr>
        <w:t>approv</w:t>
      </w:r>
      <w:r w:rsidR="003C2422" w:rsidRPr="004C4DF7">
        <w:rPr>
          <w:rFonts w:asciiTheme="majorBidi" w:eastAsia="Arial" w:hAnsiTheme="majorBidi" w:cstheme="majorBidi"/>
          <w:sz w:val="24"/>
          <w:szCs w:val="24"/>
        </w:rPr>
        <w:t>al of reserved matters submission. GM has registered to attend the meeting, LJ to confirm with UDC that GM will be attending the meeting as a Full Member</w:t>
      </w:r>
      <w:r w:rsidR="005F5B48" w:rsidRPr="004C4DF7">
        <w:rPr>
          <w:rFonts w:asciiTheme="majorBidi" w:eastAsia="Arial" w:hAnsiTheme="majorBidi" w:cstheme="majorBidi"/>
          <w:sz w:val="24"/>
          <w:szCs w:val="24"/>
        </w:rPr>
        <w:t xml:space="preserve">, </w:t>
      </w:r>
      <w:r w:rsidR="003C2422" w:rsidRPr="004C4DF7">
        <w:rPr>
          <w:rFonts w:asciiTheme="majorBidi" w:eastAsia="Arial" w:hAnsiTheme="majorBidi" w:cstheme="majorBidi"/>
          <w:sz w:val="24"/>
          <w:szCs w:val="24"/>
        </w:rPr>
        <w:t xml:space="preserve">allowed to ask questions and not </w:t>
      </w:r>
      <w:r w:rsidR="005F5B48" w:rsidRPr="004C4DF7">
        <w:rPr>
          <w:rFonts w:asciiTheme="majorBidi" w:eastAsia="Arial" w:hAnsiTheme="majorBidi" w:cstheme="majorBidi"/>
          <w:sz w:val="24"/>
          <w:szCs w:val="24"/>
        </w:rPr>
        <w:t xml:space="preserve">there </w:t>
      </w:r>
      <w:r w:rsidR="003C2422" w:rsidRPr="004C4DF7">
        <w:rPr>
          <w:rFonts w:asciiTheme="majorBidi" w:eastAsia="Arial" w:hAnsiTheme="majorBidi" w:cstheme="majorBidi"/>
          <w:sz w:val="24"/>
          <w:szCs w:val="24"/>
        </w:rPr>
        <w:t xml:space="preserve">just as an observer. </w:t>
      </w:r>
    </w:p>
    <w:p w14:paraId="0B927E07" w14:textId="77777777" w:rsidR="003C2422" w:rsidRPr="004C4DF7" w:rsidRDefault="003C2422" w:rsidP="00DA410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rPr>
          <w:rFonts w:asciiTheme="majorBidi" w:eastAsia="Arial" w:hAnsiTheme="majorBidi" w:cstheme="majorBidi"/>
          <w:sz w:val="24"/>
          <w:szCs w:val="24"/>
        </w:rPr>
      </w:pPr>
    </w:p>
    <w:p w14:paraId="284549B1" w14:textId="702AF6E6" w:rsidR="00117152" w:rsidRPr="004C4DF7" w:rsidRDefault="00117152" w:rsidP="002C2535">
      <w:pPr>
        <w:pStyle w:val="Default"/>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567"/>
        <w:rPr>
          <w:rFonts w:asciiTheme="majorBidi" w:eastAsia="Arial" w:hAnsiTheme="majorBidi" w:cstheme="majorBidi"/>
          <w:sz w:val="24"/>
          <w:szCs w:val="24"/>
        </w:rPr>
      </w:pPr>
      <w:r w:rsidRPr="004C4DF7">
        <w:rPr>
          <w:rFonts w:asciiTheme="majorBidi" w:eastAsia="Arial" w:hAnsiTheme="majorBidi" w:cstheme="majorBidi"/>
          <w:b/>
          <w:bCs/>
          <w:sz w:val="24"/>
          <w:szCs w:val="24"/>
        </w:rPr>
        <w:t>Gladman 220 dwellings</w:t>
      </w:r>
      <w:r w:rsidRPr="004C4DF7">
        <w:rPr>
          <w:rFonts w:asciiTheme="majorBidi" w:eastAsia="Arial" w:hAnsiTheme="majorBidi" w:cstheme="majorBidi"/>
          <w:sz w:val="24"/>
          <w:szCs w:val="24"/>
        </w:rPr>
        <w:t>.</w:t>
      </w:r>
    </w:p>
    <w:p w14:paraId="3B4EB65D" w14:textId="0400FD78" w:rsidR="003C2422" w:rsidRPr="004C4DF7" w:rsidRDefault="003C2422"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 xml:space="preserve">The contribution to the new community hall is on the draft section 106 agreement, this will be submitted to the Inspectorate </w:t>
      </w:r>
      <w:r w:rsidR="00381B72" w:rsidRPr="004C4DF7">
        <w:rPr>
          <w:rFonts w:asciiTheme="majorBidi" w:eastAsia="Arial" w:hAnsiTheme="majorBidi" w:cstheme="majorBidi"/>
          <w:sz w:val="24"/>
          <w:szCs w:val="24"/>
        </w:rPr>
        <w:t xml:space="preserve">presiding </w:t>
      </w:r>
      <w:r w:rsidRPr="004C4DF7">
        <w:rPr>
          <w:rFonts w:asciiTheme="majorBidi" w:eastAsia="Arial" w:hAnsiTheme="majorBidi" w:cstheme="majorBidi"/>
          <w:sz w:val="24"/>
          <w:szCs w:val="24"/>
        </w:rPr>
        <w:t>the appeal</w:t>
      </w:r>
      <w:r w:rsidR="00381B72" w:rsidRPr="004C4DF7">
        <w:rPr>
          <w:rFonts w:asciiTheme="majorBidi" w:eastAsia="Arial" w:hAnsiTheme="majorBidi" w:cstheme="majorBidi"/>
          <w:sz w:val="24"/>
          <w:szCs w:val="24"/>
        </w:rPr>
        <w:t xml:space="preserve">. </w:t>
      </w:r>
    </w:p>
    <w:p w14:paraId="35089FCA" w14:textId="77777777" w:rsidR="00381B72" w:rsidRPr="004C4DF7" w:rsidRDefault="00381B72" w:rsidP="003C242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rPr>
          <w:rFonts w:asciiTheme="majorBidi" w:eastAsia="Arial" w:hAnsiTheme="majorBidi" w:cstheme="majorBidi"/>
          <w:sz w:val="24"/>
          <w:szCs w:val="24"/>
        </w:rPr>
      </w:pPr>
    </w:p>
    <w:p w14:paraId="0528C812" w14:textId="26E6E5E3" w:rsidR="00117152" w:rsidRPr="004C4DF7" w:rsidRDefault="00117152" w:rsidP="002C2535">
      <w:pPr>
        <w:pStyle w:val="Default"/>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567"/>
        <w:rPr>
          <w:rFonts w:asciiTheme="majorBidi" w:eastAsia="Arial" w:hAnsiTheme="majorBidi" w:cstheme="majorBidi"/>
          <w:b/>
          <w:bCs/>
          <w:sz w:val="24"/>
          <w:szCs w:val="24"/>
        </w:rPr>
      </w:pPr>
      <w:r w:rsidRPr="004C4DF7">
        <w:rPr>
          <w:rFonts w:asciiTheme="majorBidi" w:eastAsia="Arial" w:hAnsiTheme="majorBidi" w:cstheme="majorBidi"/>
          <w:b/>
          <w:bCs/>
          <w:sz w:val="24"/>
          <w:szCs w:val="24"/>
        </w:rPr>
        <w:t>Rush Lane, 40 dwellings.</w:t>
      </w:r>
    </w:p>
    <w:p w14:paraId="030DF412" w14:textId="7B57FFD0" w:rsidR="00381B72" w:rsidRPr="004C4DF7" w:rsidRDefault="00381B72"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An email had been sent to the developer, Matthew Homes with all the details of the new community hall and asking if they would consider contributing. EPC has not received a reply.</w:t>
      </w:r>
    </w:p>
    <w:p w14:paraId="79FDD056" w14:textId="77777777" w:rsidR="004769F7" w:rsidRPr="004C4DF7" w:rsidRDefault="004769F7" w:rsidP="00381B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rPr>
          <w:rFonts w:asciiTheme="majorBidi" w:eastAsia="Arial" w:hAnsiTheme="majorBidi" w:cstheme="majorBidi"/>
          <w:sz w:val="24"/>
          <w:szCs w:val="24"/>
        </w:rPr>
      </w:pPr>
    </w:p>
    <w:p w14:paraId="089019EF" w14:textId="7020787D" w:rsidR="00117152" w:rsidRPr="004C4DF7" w:rsidRDefault="00381B72" w:rsidP="002C2535">
      <w:pPr>
        <w:pStyle w:val="Default"/>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567"/>
        <w:rPr>
          <w:rFonts w:asciiTheme="majorBidi" w:eastAsia="Arial" w:hAnsiTheme="majorBidi" w:cstheme="majorBidi"/>
          <w:b/>
          <w:bCs/>
          <w:sz w:val="24"/>
          <w:szCs w:val="24"/>
        </w:rPr>
      </w:pPr>
      <w:r w:rsidRPr="004C4DF7">
        <w:rPr>
          <w:rFonts w:asciiTheme="majorBidi" w:eastAsia="Arial" w:hAnsiTheme="majorBidi" w:cstheme="majorBidi"/>
          <w:b/>
          <w:bCs/>
          <w:sz w:val="24"/>
          <w:szCs w:val="24"/>
        </w:rPr>
        <w:t>Dandara</w:t>
      </w:r>
      <w:r w:rsidR="00117152" w:rsidRPr="004C4DF7">
        <w:rPr>
          <w:rFonts w:asciiTheme="majorBidi" w:eastAsia="Arial" w:hAnsiTheme="majorBidi" w:cstheme="majorBidi"/>
          <w:b/>
          <w:bCs/>
          <w:sz w:val="24"/>
          <w:szCs w:val="24"/>
        </w:rPr>
        <w:t>, 99 dwellings.</w:t>
      </w:r>
    </w:p>
    <w:p w14:paraId="7A188EC8" w14:textId="44A611F1" w:rsidR="00381B72" w:rsidRPr="004C4DF7" w:rsidRDefault="00381B72"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 xml:space="preserve">Dandara had contacted EPC to introduce themselves and </w:t>
      </w:r>
      <w:r w:rsidR="004769F7" w:rsidRPr="004C4DF7">
        <w:rPr>
          <w:rFonts w:asciiTheme="majorBidi" w:eastAsia="Arial" w:hAnsiTheme="majorBidi" w:cstheme="majorBidi"/>
          <w:sz w:val="24"/>
          <w:szCs w:val="24"/>
        </w:rPr>
        <w:t xml:space="preserve">said they would </w:t>
      </w:r>
      <w:r w:rsidRPr="004C4DF7">
        <w:rPr>
          <w:rFonts w:asciiTheme="majorBidi" w:eastAsia="Arial" w:hAnsiTheme="majorBidi" w:cstheme="majorBidi"/>
          <w:sz w:val="24"/>
          <w:szCs w:val="24"/>
        </w:rPr>
        <w:t xml:space="preserve">be happy to meet with EPC once the application is </w:t>
      </w:r>
      <w:r w:rsidR="004769F7" w:rsidRPr="004C4DF7">
        <w:rPr>
          <w:rFonts w:asciiTheme="majorBidi" w:eastAsia="Arial" w:hAnsiTheme="majorBidi" w:cstheme="majorBidi"/>
          <w:sz w:val="24"/>
          <w:szCs w:val="24"/>
        </w:rPr>
        <w:t xml:space="preserve">approved. </w:t>
      </w:r>
    </w:p>
    <w:p w14:paraId="3E79F0CB" w14:textId="3572FA01" w:rsidR="00381B72" w:rsidRPr="004C4DF7" w:rsidRDefault="00381B72"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 xml:space="preserve">EPC has never </w:t>
      </w:r>
      <w:r w:rsidR="004769F7" w:rsidRPr="004C4DF7">
        <w:rPr>
          <w:rFonts w:asciiTheme="majorBidi" w:eastAsia="Arial" w:hAnsiTheme="majorBidi" w:cstheme="majorBidi"/>
          <w:sz w:val="24"/>
          <w:szCs w:val="24"/>
        </w:rPr>
        <w:t xml:space="preserve">seen the final section 106 document. </w:t>
      </w:r>
    </w:p>
    <w:p w14:paraId="730544F6" w14:textId="77777777" w:rsidR="00381B72" w:rsidRPr="004C4DF7" w:rsidRDefault="00381B72" w:rsidP="00381B7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920"/>
        <w:rPr>
          <w:rFonts w:asciiTheme="majorBidi" w:eastAsia="Arial" w:hAnsiTheme="majorBidi" w:cstheme="majorBidi"/>
          <w:sz w:val="24"/>
          <w:szCs w:val="24"/>
        </w:rPr>
      </w:pPr>
    </w:p>
    <w:p w14:paraId="1B3F8C91" w14:textId="320B3699" w:rsidR="00117152" w:rsidRPr="004C4DF7" w:rsidRDefault="00117152" w:rsidP="002C2535">
      <w:pPr>
        <w:pStyle w:val="Default"/>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61" w:hanging="567"/>
        <w:rPr>
          <w:rFonts w:asciiTheme="majorBidi" w:eastAsia="Arial" w:hAnsiTheme="majorBidi" w:cstheme="majorBidi"/>
          <w:b/>
          <w:bCs/>
          <w:sz w:val="24"/>
          <w:szCs w:val="24"/>
        </w:rPr>
      </w:pPr>
      <w:r w:rsidRPr="004C4DF7">
        <w:rPr>
          <w:rFonts w:asciiTheme="majorBidi" w:eastAsia="Arial" w:hAnsiTheme="majorBidi" w:cstheme="majorBidi"/>
          <w:b/>
          <w:bCs/>
          <w:sz w:val="24"/>
          <w:szCs w:val="24"/>
        </w:rPr>
        <w:t>Pegasus, 50 dwellings.</w:t>
      </w:r>
    </w:p>
    <w:p w14:paraId="733A6292" w14:textId="51BA839D" w:rsidR="004769F7" w:rsidRPr="004C4DF7" w:rsidRDefault="004769F7"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1356"/>
        <w:rPr>
          <w:rFonts w:asciiTheme="majorBidi" w:eastAsia="Arial" w:hAnsiTheme="majorBidi" w:cstheme="majorBidi"/>
          <w:sz w:val="24"/>
          <w:szCs w:val="24"/>
        </w:rPr>
      </w:pPr>
      <w:r w:rsidRPr="004C4DF7">
        <w:rPr>
          <w:rFonts w:asciiTheme="majorBidi" w:eastAsia="Arial" w:hAnsiTheme="majorBidi" w:cstheme="majorBidi"/>
          <w:sz w:val="24"/>
          <w:szCs w:val="24"/>
        </w:rPr>
        <w:t xml:space="preserve">All the correspondence with Pegasus asking for a contribution to the new community hall is now on UDC’s website. If this application is refused these documents will be sent to the inspectorate presiding the appeal. </w:t>
      </w:r>
    </w:p>
    <w:p w14:paraId="700046A1" w14:textId="77777777" w:rsidR="00117152" w:rsidRPr="004C4DF7" w:rsidRDefault="00117152" w:rsidP="001171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b/>
          <w:bCs/>
          <w:sz w:val="24"/>
          <w:szCs w:val="24"/>
        </w:rPr>
      </w:pPr>
    </w:p>
    <w:p w14:paraId="317E0CFB" w14:textId="4BC4D9EA" w:rsidR="00434A36" w:rsidRDefault="00117152" w:rsidP="00434A36">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b/>
          <w:bCs/>
          <w:sz w:val="24"/>
          <w:szCs w:val="24"/>
        </w:rPr>
      </w:pPr>
      <w:r w:rsidRPr="004C4DF7">
        <w:rPr>
          <w:rFonts w:asciiTheme="majorBidi" w:eastAsia="Arial" w:hAnsiTheme="majorBidi" w:cstheme="majorBidi"/>
          <w:b/>
          <w:bCs/>
          <w:sz w:val="24"/>
          <w:szCs w:val="24"/>
        </w:rPr>
        <w:t>Pre-app.</w:t>
      </w:r>
    </w:p>
    <w:p w14:paraId="654011D9" w14:textId="6E0E3116" w:rsidR="004769F7" w:rsidRPr="00434A36" w:rsidRDefault="004769F7" w:rsidP="00434A3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b/>
          <w:bCs/>
          <w:sz w:val="24"/>
          <w:szCs w:val="24"/>
        </w:rPr>
      </w:pPr>
      <w:r w:rsidRPr="00434A36">
        <w:rPr>
          <w:rFonts w:asciiTheme="majorBidi" w:eastAsia="Arial" w:hAnsiTheme="majorBidi" w:cstheme="majorBidi"/>
          <w:sz w:val="24"/>
          <w:szCs w:val="24"/>
        </w:rPr>
        <w:t>The pre-app has been submitted to UDC planning; the</w:t>
      </w:r>
      <w:r w:rsidR="005F5B48" w:rsidRPr="00434A36">
        <w:rPr>
          <w:rFonts w:asciiTheme="majorBidi" w:eastAsia="Arial" w:hAnsiTheme="majorBidi" w:cstheme="majorBidi"/>
          <w:sz w:val="24"/>
          <w:szCs w:val="24"/>
        </w:rPr>
        <w:t>re has</w:t>
      </w:r>
      <w:r w:rsidRPr="00434A36">
        <w:rPr>
          <w:rFonts w:asciiTheme="majorBidi" w:eastAsia="Arial" w:hAnsiTheme="majorBidi" w:cstheme="majorBidi"/>
          <w:sz w:val="24"/>
          <w:szCs w:val="24"/>
        </w:rPr>
        <w:t xml:space="preserve"> been no response from UDC.</w:t>
      </w:r>
    </w:p>
    <w:p w14:paraId="53F91FB5" w14:textId="77777777" w:rsidR="00117152" w:rsidRPr="004C4DF7" w:rsidRDefault="00117152" w:rsidP="002C2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sz w:val="24"/>
          <w:szCs w:val="24"/>
        </w:rPr>
      </w:pPr>
    </w:p>
    <w:p w14:paraId="17424CB5" w14:textId="1A0FEAE6" w:rsidR="00117152" w:rsidRPr="004C4DF7" w:rsidRDefault="00117152" w:rsidP="0010249C">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b/>
          <w:bCs/>
          <w:sz w:val="24"/>
          <w:szCs w:val="24"/>
        </w:rPr>
      </w:pPr>
      <w:r w:rsidRPr="004C4DF7">
        <w:rPr>
          <w:rFonts w:asciiTheme="majorBidi" w:eastAsia="Arial" w:hAnsiTheme="majorBidi" w:cstheme="majorBidi"/>
          <w:b/>
          <w:bCs/>
          <w:sz w:val="24"/>
          <w:szCs w:val="24"/>
        </w:rPr>
        <w:t>Recruitment of more members to CHWG.</w:t>
      </w:r>
    </w:p>
    <w:p w14:paraId="25DC5251" w14:textId="0DDAE34D" w:rsidR="0010249C" w:rsidRDefault="004769F7" w:rsidP="00526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r w:rsidRPr="004C4DF7">
        <w:rPr>
          <w:rFonts w:asciiTheme="majorBidi" w:eastAsia="Arial" w:hAnsiTheme="majorBidi" w:cstheme="majorBidi"/>
          <w:sz w:val="24"/>
          <w:szCs w:val="24"/>
        </w:rPr>
        <w:t>GM to draft emails to Paul Jarvis, Elaine Terry, Annie Gleeson</w:t>
      </w:r>
      <w:r w:rsidR="009005E0">
        <w:rPr>
          <w:rFonts w:asciiTheme="majorBidi" w:eastAsia="Arial" w:hAnsiTheme="majorBidi" w:cstheme="majorBidi"/>
          <w:sz w:val="24"/>
          <w:szCs w:val="24"/>
        </w:rPr>
        <w:t xml:space="preserve">, Allan </w:t>
      </w:r>
      <w:proofErr w:type="gramStart"/>
      <w:r w:rsidR="009005E0">
        <w:rPr>
          <w:rFonts w:asciiTheme="majorBidi" w:eastAsia="Arial" w:hAnsiTheme="majorBidi" w:cstheme="majorBidi"/>
          <w:sz w:val="24"/>
          <w:szCs w:val="24"/>
        </w:rPr>
        <w:t>Hathaway</w:t>
      </w:r>
      <w:proofErr w:type="gramEnd"/>
      <w:r w:rsidR="009005E0">
        <w:rPr>
          <w:rFonts w:asciiTheme="majorBidi" w:eastAsia="Arial" w:hAnsiTheme="majorBidi" w:cstheme="majorBidi"/>
          <w:sz w:val="24"/>
          <w:szCs w:val="24"/>
        </w:rPr>
        <w:t xml:space="preserve"> </w:t>
      </w:r>
      <w:r w:rsidRPr="004C4DF7">
        <w:rPr>
          <w:rFonts w:asciiTheme="majorBidi" w:eastAsia="Arial" w:hAnsiTheme="majorBidi" w:cstheme="majorBidi"/>
          <w:sz w:val="24"/>
          <w:szCs w:val="24"/>
        </w:rPr>
        <w:t xml:space="preserve">and Victoria Farrell saying that EPC were still committed to them joining the Community Hall Working Group, but it was considered that </w:t>
      </w:r>
      <w:r w:rsidR="005F5B48" w:rsidRPr="004C4DF7">
        <w:rPr>
          <w:rFonts w:asciiTheme="majorBidi" w:eastAsia="Arial" w:hAnsiTheme="majorBidi" w:cstheme="majorBidi"/>
          <w:sz w:val="24"/>
          <w:szCs w:val="24"/>
        </w:rPr>
        <w:t>it was still very early days and t</w:t>
      </w:r>
      <w:r w:rsidRPr="004C4DF7">
        <w:rPr>
          <w:rFonts w:asciiTheme="majorBidi" w:eastAsia="Arial" w:hAnsiTheme="majorBidi" w:cstheme="majorBidi"/>
          <w:sz w:val="24"/>
          <w:szCs w:val="24"/>
        </w:rPr>
        <w:t xml:space="preserve">he project needed to be further </w:t>
      </w:r>
      <w:r w:rsidR="005F5B48" w:rsidRPr="004C4DF7">
        <w:rPr>
          <w:rFonts w:asciiTheme="majorBidi" w:eastAsia="Arial" w:hAnsiTheme="majorBidi" w:cstheme="majorBidi"/>
          <w:sz w:val="24"/>
          <w:szCs w:val="24"/>
        </w:rPr>
        <w:t>advanced before they joined the working group.</w:t>
      </w:r>
    </w:p>
    <w:p w14:paraId="36A74B40" w14:textId="77777777" w:rsidR="0010249C" w:rsidRDefault="0010249C" w:rsidP="00526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p>
    <w:p w14:paraId="2693E117" w14:textId="77777777" w:rsidR="0010249C" w:rsidRDefault="0010249C" w:rsidP="00526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p>
    <w:p w14:paraId="3091FF92" w14:textId="77777777" w:rsidR="0010249C" w:rsidRDefault="0010249C" w:rsidP="005269EB">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p>
    <w:p w14:paraId="68D44581" w14:textId="77777777" w:rsidR="0010249C" w:rsidRDefault="00117152" w:rsidP="0010249C">
      <w:pPr>
        <w:pStyle w:val="Default"/>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sz w:val="24"/>
          <w:szCs w:val="24"/>
        </w:rPr>
      </w:pPr>
      <w:r w:rsidRPr="004C4DF7">
        <w:rPr>
          <w:rFonts w:asciiTheme="majorBidi" w:eastAsia="Arial" w:hAnsiTheme="majorBidi" w:cstheme="majorBidi"/>
          <w:b/>
          <w:bCs/>
          <w:sz w:val="24"/>
          <w:szCs w:val="24"/>
        </w:rPr>
        <w:lastRenderedPageBreak/>
        <w:t>Meeting with UDC</w:t>
      </w:r>
      <w:r w:rsidR="008501EB" w:rsidRPr="004C4DF7">
        <w:rPr>
          <w:rFonts w:asciiTheme="majorBidi" w:eastAsia="Arial" w:hAnsiTheme="majorBidi" w:cstheme="majorBidi"/>
          <w:b/>
          <w:bCs/>
          <w:sz w:val="24"/>
          <w:szCs w:val="24"/>
        </w:rPr>
        <w:t>.</w:t>
      </w:r>
    </w:p>
    <w:p w14:paraId="2280C3C4" w14:textId="69472145" w:rsidR="008501EB" w:rsidRPr="0010249C" w:rsidRDefault="008501EB" w:rsidP="00E939D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92"/>
        <w:rPr>
          <w:rFonts w:asciiTheme="majorBidi" w:eastAsia="Arial" w:hAnsiTheme="majorBidi" w:cstheme="majorBidi"/>
          <w:sz w:val="24"/>
          <w:szCs w:val="24"/>
        </w:rPr>
      </w:pPr>
      <w:r w:rsidRPr="0010249C">
        <w:rPr>
          <w:rFonts w:asciiTheme="majorBidi" w:eastAsia="Arial" w:hAnsiTheme="majorBidi" w:cstheme="majorBidi"/>
          <w:sz w:val="24"/>
          <w:szCs w:val="24"/>
        </w:rPr>
        <w:t>A meeting with Nigel Brown and Emma Barry is being arranged for the beginning of August 2021.</w:t>
      </w:r>
    </w:p>
    <w:p w14:paraId="306BBE14" w14:textId="77777777" w:rsidR="004F0BE5" w:rsidRPr="004C4DF7" w:rsidRDefault="004F0BE5" w:rsidP="004F0BE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sz w:val="24"/>
          <w:szCs w:val="24"/>
        </w:rPr>
      </w:pPr>
    </w:p>
    <w:p w14:paraId="602E8629" w14:textId="77777777" w:rsidR="00117152" w:rsidRPr="004C4DF7" w:rsidRDefault="00117152" w:rsidP="0011715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rPr>
          <w:rFonts w:asciiTheme="majorBidi" w:eastAsia="Arial" w:hAnsiTheme="majorBidi" w:cstheme="majorBidi"/>
          <w:sz w:val="24"/>
          <w:szCs w:val="24"/>
        </w:rPr>
      </w:pPr>
      <w:r w:rsidRPr="004C4DF7">
        <w:rPr>
          <w:rFonts w:asciiTheme="majorBidi" w:eastAsia="Arial" w:hAnsiTheme="majorBidi" w:cstheme="majorBidi"/>
          <w:sz w:val="24"/>
          <w:szCs w:val="24"/>
        </w:rPr>
        <w:t xml:space="preserve"> </w:t>
      </w:r>
    </w:p>
    <w:p w14:paraId="6724E0C1" w14:textId="77777777" w:rsidR="004F0BE5" w:rsidRPr="004C4DF7" w:rsidRDefault="004F0BE5" w:rsidP="004F0BE5">
      <w:pPr>
        <w:pStyle w:val="Body"/>
        <w:numPr>
          <w:ilvl w:val="0"/>
          <w:numId w:val="1"/>
        </w:numPr>
        <w:rPr>
          <w:rFonts w:asciiTheme="majorBidi" w:hAnsiTheme="majorBidi" w:cstheme="majorBidi"/>
          <w:sz w:val="24"/>
          <w:szCs w:val="24"/>
        </w:rPr>
      </w:pPr>
      <w:r w:rsidRPr="004C4DF7">
        <w:rPr>
          <w:rFonts w:asciiTheme="majorBidi" w:hAnsiTheme="majorBidi" w:cstheme="majorBidi"/>
          <w:b/>
          <w:bCs/>
          <w:sz w:val="24"/>
          <w:szCs w:val="24"/>
        </w:rPr>
        <w:t xml:space="preserve">UTT/19/0462 - </w:t>
      </w:r>
      <w:proofErr w:type="spellStart"/>
      <w:r w:rsidRPr="004C4DF7">
        <w:rPr>
          <w:rFonts w:asciiTheme="majorBidi" w:hAnsiTheme="majorBidi" w:cstheme="majorBidi"/>
          <w:b/>
          <w:bCs/>
          <w:sz w:val="24"/>
          <w:szCs w:val="24"/>
        </w:rPr>
        <w:t>Bovis</w:t>
      </w:r>
      <w:proofErr w:type="spellEnd"/>
      <w:r w:rsidRPr="004C4DF7">
        <w:rPr>
          <w:rFonts w:asciiTheme="majorBidi" w:hAnsiTheme="majorBidi" w:cstheme="majorBidi"/>
          <w:b/>
          <w:bCs/>
          <w:sz w:val="24"/>
          <w:szCs w:val="24"/>
        </w:rPr>
        <w:t xml:space="preserve"> Homes, now </w:t>
      </w:r>
      <w:proofErr w:type="spellStart"/>
      <w:r w:rsidRPr="004C4DF7">
        <w:rPr>
          <w:rFonts w:asciiTheme="majorBidi" w:hAnsiTheme="majorBidi" w:cstheme="majorBidi"/>
          <w:b/>
          <w:bCs/>
          <w:sz w:val="24"/>
          <w:szCs w:val="24"/>
        </w:rPr>
        <w:t>Vistry</w:t>
      </w:r>
      <w:proofErr w:type="spellEnd"/>
      <w:r w:rsidRPr="004C4DF7">
        <w:rPr>
          <w:rFonts w:asciiTheme="majorBidi" w:hAnsiTheme="majorBidi" w:cstheme="majorBidi"/>
          <w:b/>
          <w:bCs/>
          <w:sz w:val="24"/>
          <w:szCs w:val="24"/>
        </w:rPr>
        <w:t>.</w:t>
      </w:r>
      <w:r w:rsidRPr="004C4DF7">
        <w:rPr>
          <w:rFonts w:asciiTheme="majorBidi" w:hAnsiTheme="majorBidi" w:cstheme="majorBidi"/>
          <w:sz w:val="24"/>
          <w:szCs w:val="24"/>
        </w:rPr>
        <w:t xml:space="preserve"> </w:t>
      </w:r>
    </w:p>
    <w:p w14:paraId="0CCF4820" w14:textId="0F65D342" w:rsidR="004F0BE5" w:rsidRPr="004C4DF7" w:rsidRDefault="004F0BE5" w:rsidP="004F0BE5">
      <w:pPr>
        <w:pStyle w:val="Body"/>
        <w:ind w:left="360"/>
        <w:rPr>
          <w:rFonts w:asciiTheme="majorBidi" w:hAnsiTheme="majorBidi" w:cstheme="majorBidi"/>
          <w:sz w:val="24"/>
          <w:szCs w:val="24"/>
        </w:rPr>
      </w:pPr>
      <w:r w:rsidRPr="004C4DF7">
        <w:rPr>
          <w:rFonts w:asciiTheme="majorBidi" w:hAnsiTheme="majorBidi" w:cstheme="majorBidi"/>
          <w:sz w:val="24"/>
          <w:szCs w:val="24"/>
        </w:rPr>
        <w:t xml:space="preserve">At the meeting with Nigel Brown on 26 May 2021, GM had raised the issue of the gap on the northern footway near to the access on Hall Road, the gap is opposite an oak tree. All the previous applications from </w:t>
      </w:r>
      <w:proofErr w:type="spellStart"/>
      <w:r w:rsidRPr="004C4DF7">
        <w:rPr>
          <w:rFonts w:asciiTheme="majorBidi" w:hAnsiTheme="majorBidi" w:cstheme="majorBidi"/>
          <w:sz w:val="24"/>
          <w:szCs w:val="24"/>
        </w:rPr>
        <w:t>Bovis</w:t>
      </w:r>
      <w:proofErr w:type="spellEnd"/>
      <w:r w:rsidRPr="004C4DF7">
        <w:rPr>
          <w:rFonts w:asciiTheme="majorBidi" w:hAnsiTheme="majorBidi" w:cstheme="majorBidi"/>
          <w:sz w:val="24"/>
          <w:szCs w:val="24"/>
        </w:rPr>
        <w:t xml:space="preserve"> had always shown the footway as </w:t>
      </w:r>
      <w:r w:rsidR="000E2FEE" w:rsidRPr="004C4DF7">
        <w:rPr>
          <w:rFonts w:asciiTheme="majorBidi" w:hAnsiTheme="majorBidi" w:cstheme="majorBidi"/>
          <w:sz w:val="24"/>
          <w:szCs w:val="24"/>
        </w:rPr>
        <w:t>continuous; NB</w:t>
      </w:r>
      <w:r w:rsidRPr="004C4DF7">
        <w:rPr>
          <w:rFonts w:asciiTheme="majorBidi" w:hAnsiTheme="majorBidi" w:cstheme="majorBidi"/>
          <w:sz w:val="24"/>
          <w:szCs w:val="24"/>
        </w:rPr>
        <w:t xml:space="preserve"> said he would discuss this with </w:t>
      </w:r>
      <w:proofErr w:type="spellStart"/>
      <w:r w:rsidRPr="004C4DF7">
        <w:rPr>
          <w:rFonts w:asciiTheme="majorBidi" w:hAnsiTheme="majorBidi" w:cstheme="majorBidi"/>
          <w:sz w:val="24"/>
          <w:szCs w:val="24"/>
        </w:rPr>
        <w:t>Vistry</w:t>
      </w:r>
      <w:proofErr w:type="spellEnd"/>
      <w:r w:rsidRPr="004C4DF7">
        <w:rPr>
          <w:rFonts w:asciiTheme="majorBidi" w:hAnsiTheme="majorBidi" w:cstheme="majorBidi"/>
          <w:sz w:val="24"/>
          <w:szCs w:val="24"/>
        </w:rPr>
        <w:t>.</w:t>
      </w:r>
    </w:p>
    <w:p w14:paraId="5066511C" w14:textId="77777777" w:rsidR="000E2FEE" w:rsidRPr="004C4DF7" w:rsidRDefault="000E2FEE" w:rsidP="004F0BE5">
      <w:pPr>
        <w:pStyle w:val="Body"/>
        <w:ind w:left="360"/>
        <w:rPr>
          <w:rFonts w:asciiTheme="majorBidi" w:hAnsiTheme="majorBidi" w:cstheme="majorBidi"/>
          <w:sz w:val="24"/>
          <w:szCs w:val="24"/>
        </w:rPr>
      </w:pPr>
    </w:p>
    <w:p w14:paraId="1F5FDE9C" w14:textId="166F17C5" w:rsidR="00117152" w:rsidRPr="004C4DF7" w:rsidRDefault="004F0BE5" w:rsidP="004F0BE5">
      <w:pPr>
        <w:pStyle w:val="BodyA"/>
        <w:tabs>
          <w:tab w:val="left" w:pos="567"/>
        </w:tabs>
        <w:suppressAutoHyphens/>
        <w:ind w:left="360"/>
        <w:rPr>
          <w:rFonts w:asciiTheme="majorBidi" w:eastAsia="Arial" w:hAnsiTheme="majorBidi" w:cstheme="majorBidi"/>
          <w:sz w:val="24"/>
          <w:szCs w:val="24"/>
        </w:rPr>
      </w:pPr>
      <w:r w:rsidRPr="004C4DF7">
        <w:rPr>
          <w:rFonts w:asciiTheme="majorBidi" w:eastAsia="Arial" w:hAnsiTheme="majorBidi" w:cstheme="majorBidi"/>
          <w:sz w:val="24"/>
          <w:szCs w:val="24"/>
        </w:rPr>
        <w:t>The</w:t>
      </w:r>
      <w:r w:rsidR="00C763DC" w:rsidRPr="004C4DF7">
        <w:rPr>
          <w:rFonts w:asciiTheme="majorBidi" w:eastAsia="Arial" w:hAnsiTheme="majorBidi" w:cstheme="majorBidi"/>
          <w:sz w:val="24"/>
          <w:szCs w:val="24"/>
        </w:rPr>
        <w:t>re</w:t>
      </w:r>
      <w:r w:rsidRPr="004C4DF7">
        <w:rPr>
          <w:rFonts w:asciiTheme="majorBidi" w:eastAsia="Arial" w:hAnsiTheme="majorBidi" w:cstheme="majorBidi"/>
          <w:sz w:val="24"/>
          <w:szCs w:val="24"/>
        </w:rPr>
        <w:t xml:space="preserve"> is a public right of way that runs across the site, </w:t>
      </w:r>
      <w:r w:rsidR="00DC778F" w:rsidRPr="004C4DF7">
        <w:rPr>
          <w:rFonts w:asciiTheme="majorBidi" w:eastAsia="Arial" w:hAnsiTheme="majorBidi" w:cstheme="majorBidi"/>
          <w:sz w:val="24"/>
          <w:szCs w:val="24"/>
        </w:rPr>
        <w:t xml:space="preserve">EROWOS would like to talk to </w:t>
      </w:r>
      <w:proofErr w:type="spellStart"/>
      <w:r w:rsidRPr="004C4DF7">
        <w:rPr>
          <w:rFonts w:asciiTheme="majorBidi" w:eastAsia="Arial" w:hAnsiTheme="majorBidi" w:cstheme="majorBidi"/>
          <w:sz w:val="24"/>
          <w:szCs w:val="24"/>
        </w:rPr>
        <w:t>Vistry</w:t>
      </w:r>
      <w:proofErr w:type="spellEnd"/>
      <w:r w:rsidRPr="004C4DF7">
        <w:rPr>
          <w:rFonts w:asciiTheme="majorBidi" w:eastAsia="Arial" w:hAnsiTheme="majorBidi" w:cstheme="majorBidi"/>
          <w:sz w:val="24"/>
          <w:szCs w:val="24"/>
        </w:rPr>
        <w:t xml:space="preserve"> </w:t>
      </w:r>
      <w:r w:rsidR="00DC778F" w:rsidRPr="004C4DF7">
        <w:rPr>
          <w:rFonts w:asciiTheme="majorBidi" w:eastAsia="Arial" w:hAnsiTheme="majorBidi" w:cstheme="majorBidi"/>
          <w:sz w:val="24"/>
          <w:szCs w:val="24"/>
        </w:rPr>
        <w:t xml:space="preserve">asking them </w:t>
      </w:r>
      <w:r w:rsidRPr="004C4DF7">
        <w:rPr>
          <w:rFonts w:asciiTheme="majorBidi" w:eastAsia="Arial" w:hAnsiTheme="majorBidi" w:cstheme="majorBidi"/>
          <w:sz w:val="24"/>
          <w:szCs w:val="24"/>
        </w:rPr>
        <w:t xml:space="preserve">to keep this footpath open </w:t>
      </w:r>
      <w:r w:rsidR="00DC778F" w:rsidRPr="004C4DF7">
        <w:rPr>
          <w:rFonts w:asciiTheme="majorBidi" w:eastAsia="Arial" w:hAnsiTheme="majorBidi" w:cstheme="majorBidi"/>
          <w:sz w:val="24"/>
          <w:szCs w:val="24"/>
        </w:rPr>
        <w:t xml:space="preserve">as much as possible. </w:t>
      </w:r>
      <w:r w:rsidR="00C763DC" w:rsidRPr="004C4DF7">
        <w:rPr>
          <w:rFonts w:asciiTheme="majorBidi" w:eastAsia="Arial" w:hAnsiTheme="majorBidi" w:cstheme="majorBidi"/>
          <w:sz w:val="24"/>
          <w:szCs w:val="24"/>
        </w:rPr>
        <w:t xml:space="preserve">For </w:t>
      </w:r>
      <w:proofErr w:type="spellStart"/>
      <w:r w:rsidR="00DC778F" w:rsidRPr="004C4DF7">
        <w:rPr>
          <w:rFonts w:asciiTheme="majorBidi" w:eastAsia="Arial" w:hAnsiTheme="majorBidi" w:cstheme="majorBidi"/>
          <w:sz w:val="24"/>
          <w:szCs w:val="24"/>
        </w:rPr>
        <w:t>Vistry</w:t>
      </w:r>
      <w:proofErr w:type="spellEnd"/>
      <w:r w:rsidR="00DC778F" w:rsidRPr="004C4DF7">
        <w:rPr>
          <w:rFonts w:asciiTheme="majorBidi" w:eastAsia="Arial" w:hAnsiTheme="majorBidi" w:cstheme="majorBidi"/>
          <w:sz w:val="24"/>
          <w:szCs w:val="24"/>
        </w:rPr>
        <w:t xml:space="preserve"> </w:t>
      </w:r>
      <w:r w:rsidR="00C763DC" w:rsidRPr="004C4DF7">
        <w:rPr>
          <w:rFonts w:asciiTheme="majorBidi" w:eastAsia="Arial" w:hAnsiTheme="majorBidi" w:cstheme="majorBidi"/>
          <w:sz w:val="24"/>
          <w:szCs w:val="24"/>
        </w:rPr>
        <w:t>to close the public right of way they would first have to get agreement from ECC.</w:t>
      </w:r>
    </w:p>
    <w:p w14:paraId="3B1C704A" w14:textId="29488865" w:rsidR="000E2FEE" w:rsidRPr="004C4DF7" w:rsidRDefault="00C763DC" w:rsidP="000E2FEE">
      <w:pPr>
        <w:pStyle w:val="BodyA"/>
        <w:tabs>
          <w:tab w:val="left" w:pos="567"/>
        </w:tabs>
        <w:suppressAutoHyphens/>
        <w:ind w:left="360"/>
        <w:rPr>
          <w:rFonts w:asciiTheme="majorBidi" w:hAnsiTheme="majorBidi" w:cstheme="majorBidi"/>
          <w:sz w:val="24"/>
          <w:szCs w:val="24"/>
        </w:rPr>
      </w:pPr>
      <w:r w:rsidRPr="004C4DF7">
        <w:rPr>
          <w:rFonts w:asciiTheme="majorBidi" w:eastAsia="Arial" w:hAnsiTheme="majorBidi" w:cstheme="majorBidi"/>
          <w:sz w:val="24"/>
          <w:szCs w:val="24"/>
        </w:rPr>
        <w:t xml:space="preserve">GM to ask Margaret Shaw if it would be beneficial to contact ECC Footways Department asking for a </w:t>
      </w:r>
      <w:r w:rsidR="005F5B48" w:rsidRPr="004C4DF7">
        <w:rPr>
          <w:rFonts w:asciiTheme="majorBidi" w:eastAsia="Arial" w:hAnsiTheme="majorBidi" w:cstheme="majorBidi"/>
          <w:sz w:val="24"/>
          <w:szCs w:val="24"/>
        </w:rPr>
        <w:t>discussion</w:t>
      </w:r>
      <w:r w:rsidRPr="004C4DF7">
        <w:rPr>
          <w:rFonts w:asciiTheme="majorBidi" w:eastAsia="Arial" w:hAnsiTheme="majorBidi" w:cstheme="majorBidi"/>
          <w:sz w:val="24"/>
          <w:szCs w:val="24"/>
        </w:rPr>
        <w:t xml:space="preserve"> ahead of any </w:t>
      </w:r>
      <w:r w:rsidR="000E2FEE" w:rsidRPr="004C4DF7">
        <w:rPr>
          <w:rFonts w:asciiTheme="majorBidi" w:eastAsia="Arial" w:hAnsiTheme="majorBidi" w:cstheme="majorBidi"/>
          <w:sz w:val="24"/>
          <w:szCs w:val="24"/>
        </w:rPr>
        <w:t>developer’s</w:t>
      </w:r>
      <w:r w:rsidRPr="004C4DF7">
        <w:rPr>
          <w:rFonts w:asciiTheme="majorBidi" w:eastAsia="Arial" w:hAnsiTheme="majorBidi" w:cstheme="majorBidi"/>
          <w:sz w:val="24"/>
          <w:szCs w:val="24"/>
        </w:rPr>
        <w:t xml:space="preserve"> application</w:t>
      </w:r>
      <w:r w:rsidR="005F5B48" w:rsidRPr="004C4DF7">
        <w:rPr>
          <w:rFonts w:asciiTheme="majorBidi" w:eastAsia="Arial" w:hAnsiTheme="majorBidi" w:cstheme="majorBidi"/>
          <w:sz w:val="24"/>
          <w:szCs w:val="24"/>
        </w:rPr>
        <w:t xml:space="preserve">. </w:t>
      </w:r>
    </w:p>
    <w:p w14:paraId="613F2836" w14:textId="2D629C8C" w:rsidR="00117152" w:rsidRPr="004C4DF7" w:rsidRDefault="00117152" w:rsidP="000E2FEE">
      <w:pPr>
        <w:pStyle w:val="BodyA"/>
        <w:tabs>
          <w:tab w:val="left" w:pos="567"/>
        </w:tabs>
        <w:suppressAutoHyphens/>
        <w:ind w:left="360"/>
        <w:rPr>
          <w:rFonts w:asciiTheme="majorBidi" w:hAnsiTheme="majorBidi" w:cstheme="majorBidi"/>
          <w:sz w:val="24"/>
          <w:szCs w:val="24"/>
        </w:rPr>
      </w:pPr>
      <w:r w:rsidRPr="004C4DF7">
        <w:rPr>
          <w:rFonts w:asciiTheme="majorBidi" w:eastAsia="Arial" w:hAnsiTheme="majorBidi" w:cstheme="majorBidi"/>
          <w:b/>
          <w:bCs/>
          <w:sz w:val="24"/>
          <w:szCs w:val="24"/>
        </w:rPr>
        <w:tab/>
      </w:r>
    </w:p>
    <w:p w14:paraId="62DD354F" w14:textId="60B03A2B" w:rsidR="00117152" w:rsidRPr="004C4DF7" w:rsidRDefault="00117152" w:rsidP="000E2FEE">
      <w:pPr>
        <w:pStyle w:val="BodyA"/>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Crest Nicholson.</w:t>
      </w:r>
    </w:p>
    <w:p w14:paraId="5B5304DE" w14:textId="4C46F7F9" w:rsidR="00117152" w:rsidRPr="004C4DF7" w:rsidRDefault="000E2FEE" w:rsidP="000E2FEE">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 xml:space="preserve">At the meeting with UDC on 26 May 2021, Emma Barry said she would talk with her contact at CN to arrange for the transfer of the allotments. </w:t>
      </w:r>
    </w:p>
    <w:p w14:paraId="1AEEAB71" w14:textId="77777777" w:rsidR="00117152" w:rsidRPr="004C4DF7" w:rsidRDefault="00117152" w:rsidP="00117152">
      <w:pPr>
        <w:pStyle w:val="BodyA"/>
        <w:tabs>
          <w:tab w:val="left" w:pos="567"/>
        </w:tabs>
        <w:suppressAutoHyphens/>
        <w:rPr>
          <w:rFonts w:asciiTheme="majorBidi" w:hAnsiTheme="majorBidi" w:cstheme="majorBidi"/>
          <w:sz w:val="24"/>
          <w:szCs w:val="24"/>
        </w:rPr>
      </w:pPr>
    </w:p>
    <w:p w14:paraId="5133CC04" w14:textId="77777777" w:rsidR="00117152" w:rsidRPr="004C4DF7" w:rsidRDefault="00117152" w:rsidP="00117152">
      <w:pPr>
        <w:pStyle w:val="BodyA"/>
        <w:numPr>
          <w:ilvl w:val="0"/>
          <w:numId w:val="1"/>
        </w:numPr>
        <w:tabs>
          <w:tab w:val="left" w:pos="567"/>
        </w:tabs>
        <w:suppressAutoHyphens/>
        <w:rPr>
          <w:rFonts w:asciiTheme="majorBidi" w:eastAsia="Arial" w:hAnsiTheme="majorBidi" w:cstheme="majorBidi"/>
          <w:b/>
          <w:bCs/>
          <w:sz w:val="24"/>
          <w:szCs w:val="24"/>
        </w:rPr>
      </w:pPr>
      <w:r w:rsidRPr="004C4DF7">
        <w:rPr>
          <w:rFonts w:asciiTheme="majorBidi" w:hAnsiTheme="majorBidi" w:cstheme="majorBidi"/>
          <w:b/>
          <w:bCs/>
          <w:sz w:val="24"/>
          <w:szCs w:val="24"/>
        </w:rPr>
        <w:t>David Wilson Homes - Transfer of play area.</w:t>
      </w:r>
    </w:p>
    <w:p w14:paraId="4B26979C" w14:textId="77777777" w:rsidR="00117152" w:rsidRPr="004C4DF7" w:rsidRDefault="00117152" w:rsidP="00117152">
      <w:pPr>
        <w:pStyle w:val="BodyA"/>
        <w:tabs>
          <w:tab w:val="left" w:pos="567"/>
        </w:tabs>
        <w:suppressAutoHyphens/>
        <w:ind w:left="360"/>
        <w:rPr>
          <w:rFonts w:asciiTheme="majorBidi" w:hAnsiTheme="majorBidi" w:cstheme="majorBidi"/>
          <w:sz w:val="24"/>
          <w:szCs w:val="24"/>
        </w:rPr>
      </w:pPr>
    </w:p>
    <w:p w14:paraId="7F62579F" w14:textId="1438506E" w:rsidR="00117152" w:rsidRPr="004C4DF7" w:rsidRDefault="000E2FEE" w:rsidP="000E2FEE">
      <w:pPr>
        <w:pStyle w:val="BodyA"/>
        <w:numPr>
          <w:ilvl w:val="1"/>
          <w:numId w:val="1"/>
        </w:numPr>
        <w:tabs>
          <w:tab w:val="left" w:pos="567"/>
        </w:tabs>
        <w:suppressAutoHyphens/>
        <w:rPr>
          <w:rFonts w:asciiTheme="majorBidi" w:hAnsiTheme="majorBidi" w:cstheme="majorBidi"/>
          <w:sz w:val="24"/>
          <w:szCs w:val="24"/>
        </w:rPr>
      </w:pPr>
      <w:r w:rsidRPr="004C4DF7">
        <w:rPr>
          <w:rFonts w:asciiTheme="majorBidi" w:eastAsia="Arial" w:hAnsiTheme="majorBidi" w:cstheme="majorBidi"/>
          <w:sz w:val="24"/>
          <w:szCs w:val="24"/>
        </w:rPr>
        <w:t xml:space="preserve">EPC are still waiting for Land Registry to register the play areas to EPC. </w:t>
      </w:r>
    </w:p>
    <w:p w14:paraId="7AC86692" w14:textId="77777777" w:rsidR="00117152" w:rsidRPr="004C4DF7" w:rsidRDefault="00117152" w:rsidP="00117152">
      <w:pPr>
        <w:pStyle w:val="BodyA"/>
        <w:tabs>
          <w:tab w:val="left" w:pos="567"/>
        </w:tabs>
        <w:suppressAutoHyphens/>
        <w:ind w:left="792"/>
        <w:rPr>
          <w:rFonts w:asciiTheme="majorBidi" w:hAnsiTheme="majorBidi" w:cstheme="majorBidi"/>
          <w:sz w:val="24"/>
          <w:szCs w:val="24"/>
        </w:rPr>
      </w:pPr>
    </w:p>
    <w:p w14:paraId="5943918D" w14:textId="681E09A5" w:rsidR="00117152" w:rsidRPr="004C4DF7" w:rsidRDefault="00117152" w:rsidP="005F5B48">
      <w:pPr>
        <w:pStyle w:val="BodyA"/>
        <w:numPr>
          <w:ilvl w:val="1"/>
          <w:numId w:val="1"/>
        </w:numPr>
        <w:tabs>
          <w:tab w:val="left" w:pos="567"/>
        </w:tabs>
        <w:suppressAutoHyphens/>
        <w:rPr>
          <w:rFonts w:asciiTheme="majorBidi" w:hAnsiTheme="majorBidi" w:cstheme="majorBidi"/>
          <w:sz w:val="24"/>
          <w:szCs w:val="24"/>
        </w:rPr>
      </w:pPr>
      <w:r w:rsidRPr="004C4DF7">
        <w:rPr>
          <w:rFonts w:asciiTheme="majorBidi" w:hAnsiTheme="majorBidi" w:cstheme="majorBidi"/>
          <w:sz w:val="24"/>
          <w:szCs w:val="24"/>
        </w:rPr>
        <w:t>Maintenance money has been received</w:t>
      </w:r>
      <w:r w:rsidR="000E2FEE" w:rsidRPr="004C4DF7">
        <w:rPr>
          <w:rFonts w:asciiTheme="majorBidi" w:hAnsiTheme="majorBidi" w:cstheme="majorBidi"/>
          <w:sz w:val="24"/>
          <w:szCs w:val="24"/>
        </w:rPr>
        <w:t xml:space="preserve">. The Playing field Committee are pursuing the agreement to spend </w:t>
      </w:r>
      <w:r w:rsidR="005F5B48" w:rsidRPr="004C4DF7">
        <w:rPr>
          <w:rFonts w:asciiTheme="majorBidi" w:hAnsiTheme="majorBidi" w:cstheme="majorBidi"/>
          <w:sz w:val="24"/>
          <w:szCs w:val="24"/>
        </w:rPr>
        <w:t xml:space="preserve">a percentage of these </w:t>
      </w:r>
      <w:r w:rsidR="000E2FEE" w:rsidRPr="004C4DF7">
        <w:rPr>
          <w:rFonts w:asciiTheme="majorBidi" w:hAnsiTheme="majorBidi" w:cstheme="majorBidi"/>
          <w:sz w:val="24"/>
          <w:szCs w:val="24"/>
        </w:rPr>
        <w:t xml:space="preserve">funds on new equipment for the play area on the playing field. Both DWH and UDC have been approached, DWH were quite favorable to the suggestion. The response from DWH has been sent to Emma Barry. </w:t>
      </w:r>
      <w:r w:rsidR="009E016C" w:rsidRPr="004C4DF7">
        <w:rPr>
          <w:rFonts w:asciiTheme="majorBidi" w:hAnsiTheme="majorBidi" w:cstheme="majorBidi"/>
          <w:sz w:val="24"/>
          <w:szCs w:val="24"/>
        </w:rPr>
        <w:t>District</w:t>
      </w:r>
      <w:r w:rsidR="000E2FEE" w:rsidRPr="004C4DF7">
        <w:rPr>
          <w:rFonts w:asciiTheme="majorBidi" w:hAnsiTheme="majorBidi" w:cstheme="majorBidi"/>
          <w:sz w:val="24"/>
          <w:szCs w:val="24"/>
        </w:rPr>
        <w:t xml:space="preserve"> Cllr. Garry LeCount has </w:t>
      </w:r>
      <w:r w:rsidR="009E016C" w:rsidRPr="004C4DF7">
        <w:rPr>
          <w:rFonts w:asciiTheme="majorBidi" w:hAnsiTheme="majorBidi" w:cstheme="majorBidi"/>
          <w:sz w:val="24"/>
          <w:szCs w:val="24"/>
        </w:rPr>
        <w:t>agreed to pursue this with UDC.</w:t>
      </w:r>
    </w:p>
    <w:p w14:paraId="1033A7FD" w14:textId="77777777" w:rsidR="00117152" w:rsidRPr="004C4DF7" w:rsidRDefault="00117152" w:rsidP="00D71AD3">
      <w:pPr>
        <w:pStyle w:val="BodyA"/>
        <w:tabs>
          <w:tab w:val="left" w:pos="567"/>
        </w:tabs>
        <w:suppressAutoHyphens/>
        <w:rPr>
          <w:rFonts w:asciiTheme="majorBidi" w:hAnsiTheme="majorBidi" w:cstheme="majorBidi"/>
          <w:sz w:val="24"/>
          <w:szCs w:val="24"/>
        </w:rPr>
      </w:pPr>
    </w:p>
    <w:p w14:paraId="28C05F9E" w14:textId="77777777" w:rsidR="00117152" w:rsidRPr="004C4DF7" w:rsidRDefault="00117152" w:rsidP="00117152">
      <w:pPr>
        <w:pStyle w:val="BodyA"/>
        <w:numPr>
          <w:ilvl w:val="0"/>
          <w:numId w:val="1"/>
        </w:numPr>
        <w:tabs>
          <w:tab w:val="left" w:pos="567"/>
        </w:tabs>
        <w:suppressAutoHyphens/>
        <w:rPr>
          <w:rFonts w:asciiTheme="majorBidi" w:hAnsiTheme="majorBidi" w:cstheme="majorBidi"/>
          <w:bCs/>
          <w:sz w:val="24"/>
          <w:szCs w:val="24"/>
        </w:rPr>
      </w:pPr>
      <w:r w:rsidRPr="004C4DF7">
        <w:rPr>
          <w:rFonts w:asciiTheme="majorBidi" w:eastAsia="Arial" w:hAnsiTheme="majorBidi" w:cstheme="majorBidi"/>
          <w:b/>
          <w:bCs/>
          <w:sz w:val="24"/>
          <w:szCs w:val="24"/>
        </w:rPr>
        <w:t xml:space="preserve">Land South of Bedwell Road </w:t>
      </w:r>
      <w:r w:rsidRPr="004C4DF7">
        <w:rPr>
          <w:rFonts w:asciiTheme="majorBidi" w:hAnsiTheme="majorBidi" w:cstheme="majorBidi"/>
          <w:b/>
          <w:sz w:val="24"/>
          <w:szCs w:val="24"/>
        </w:rPr>
        <w:t>UTT/20/2908/OP</w:t>
      </w:r>
    </w:p>
    <w:p w14:paraId="7720E78B" w14:textId="77777777" w:rsidR="00117152" w:rsidRPr="004C4DF7" w:rsidRDefault="00117152" w:rsidP="00117152">
      <w:pPr>
        <w:pStyle w:val="BodyA"/>
        <w:tabs>
          <w:tab w:val="left" w:pos="567"/>
        </w:tabs>
        <w:suppressAutoHyphens/>
        <w:ind w:left="360"/>
        <w:rPr>
          <w:rFonts w:asciiTheme="majorBidi" w:hAnsiTheme="majorBidi" w:cstheme="majorBidi"/>
          <w:bCs/>
          <w:sz w:val="24"/>
          <w:szCs w:val="24"/>
        </w:rPr>
      </w:pPr>
      <w:r w:rsidRPr="004C4DF7">
        <w:rPr>
          <w:rFonts w:asciiTheme="majorBidi" w:hAnsiTheme="majorBidi" w:cstheme="majorBidi"/>
          <w:bCs/>
          <w:sz w:val="24"/>
          <w:szCs w:val="24"/>
        </w:rPr>
        <w:t>50 market and affordable dwellings.</w:t>
      </w:r>
    </w:p>
    <w:p w14:paraId="445FB3B6" w14:textId="423C5251" w:rsidR="00117152" w:rsidRPr="004C4DF7" w:rsidRDefault="009E016C" w:rsidP="009E016C">
      <w:pPr>
        <w:pStyle w:val="BodyA"/>
        <w:tabs>
          <w:tab w:val="left" w:pos="567"/>
        </w:tabs>
        <w:suppressAutoHyphens/>
        <w:ind w:left="360"/>
        <w:rPr>
          <w:rFonts w:asciiTheme="majorBidi" w:hAnsiTheme="majorBidi" w:cstheme="majorBidi"/>
          <w:bCs/>
          <w:sz w:val="24"/>
          <w:szCs w:val="24"/>
        </w:rPr>
      </w:pPr>
      <w:r w:rsidRPr="004C4DF7">
        <w:rPr>
          <w:rFonts w:asciiTheme="majorBidi" w:hAnsiTheme="majorBidi" w:cstheme="majorBidi"/>
          <w:bCs/>
          <w:sz w:val="24"/>
          <w:szCs w:val="24"/>
        </w:rPr>
        <w:t xml:space="preserve">This application is still awaiting determination. </w:t>
      </w:r>
    </w:p>
    <w:p w14:paraId="267E1C78" w14:textId="77777777" w:rsidR="00117152" w:rsidRPr="004C4DF7" w:rsidRDefault="00117152" w:rsidP="00117152">
      <w:pPr>
        <w:pStyle w:val="BodyA"/>
        <w:tabs>
          <w:tab w:val="left" w:pos="567"/>
        </w:tabs>
        <w:suppressAutoHyphens/>
        <w:ind w:left="720"/>
        <w:rPr>
          <w:rFonts w:asciiTheme="majorBidi" w:hAnsiTheme="majorBidi" w:cstheme="majorBidi"/>
          <w:bCs/>
          <w:sz w:val="24"/>
          <w:szCs w:val="24"/>
        </w:rPr>
      </w:pPr>
    </w:p>
    <w:p w14:paraId="3CED1B8B" w14:textId="01878C16" w:rsidR="00117152" w:rsidRPr="004C4DF7" w:rsidRDefault="004D476D" w:rsidP="004D476D">
      <w:pPr>
        <w:pStyle w:val="BodyA"/>
        <w:numPr>
          <w:ilvl w:val="0"/>
          <w:numId w:val="1"/>
        </w:numPr>
        <w:tabs>
          <w:tab w:val="left" w:pos="567"/>
        </w:tabs>
        <w:suppressAutoHyphens/>
        <w:rPr>
          <w:rFonts w:asciiTheme="majorBidi" w:hAnsiTheme="majorBidi" w:cstheme="majorBidi"/>
          <w:sz w:val="24"/>
          <w:szCs w:val="24"/>
        </w:rPr>
      </w:pPr>
      <w:r w:rsidRPr="004C4DF7">
        <w:rPr>
          <w:rFonts w:asciiTheme="majorBidi" w:hAnsiTheme="majorBidi" w:cstheme="majorBidi"/>
          <w:b/>
          <w:bCs/>
          <w:sz w:val="24"/>
          <w:szCs w:val="24"/>
        </w:rPr>
        <w:t xml:space="preserve">Bloor </w:t>
      </w:r>
      <w:r w:rsidR="00117152" w:rsidRPr="004C4DF7">
        <w:rPr>
          <w:rFonts w:asciiTheme="majorBidi" w:hAnsiTheme="majorBidi" w:cstheme="majorBidi"/>
          <w:b/>
          <w:bCs/>
          <w:sz w:val="24"/>
          <w:szCs w:val="24"/>
        </w:rPr>
        <w:t>UTT/17/3573</w:t>
      </w:r>
    </w:p>
    <w:p w14:paraId="3A50F6D6" w14:textId="77777777" w:rsidR="004D476D" w:rsidRPr="004C4DF7" w:rsidRDefault="004D476D" w:rsidP="00117152">
      <w:pPr>
        <w:tabs>
          <w:tab w:val="left" w:pos="1134"/>
        </w:tabs>
        <w:ind w:left="1069" w:hanging="709"/>
        <w:rPr>
          <w:rFonts w:asciiTheme="majorBidi" w:hAnsiTheme="majorBidi" w:cstheme="majorBidi"/>
        </w:rPr>
      </w:pPr>
      <w:r w:rsidRPr="004C4DF7">
        <w:rPr>
          <w:rFonts w:asciiTheme="majorBidi" w:hAnsiTheme="majorBidi" w:cstheme="majorBidi"/>
        </w:rPr>
        <w:t>The minutes of the meeting held on 21 July 2021 have been sent to Bloor Homes, who have</w:t>
      </w:r>
    </w:p>
    <w:p w14:paraId="2BD1961B" w14:textId="3C7160C6" w:rsidR="004D476D" w:rsidRPr="004C4DF7" w:rsidRDefault="004D476D" w:rsidP="00117152">
      <w:pPr>
        <w:tabs>
          <w:tab w:val="left" w:pos="1134"/>
        </w:tabs>
        <w:ind w:left="1069" w:hanging="709"/>
        <w:rPr>
          <w:rFonts w:asciiTheme="majorBidi" w:hAnsiTheme="majorBidi" w:cstheme="majorBidi"/>
        </w:rPr>
      </w:pPr>
      <w:r w:rsidRPr="004C4DF7">
        <w:rPr>
          <w:rFonts w:asciiTheme="majorBidi" w:hAnsiTheme="majorBidi" w:cstheme="majorBidi"/>
        </w:rPr>
        <w:t>acknowledged receipt.</w:t>
      </w:r>
    </w:p>
    <w:p w14:paraId="050008A0" w14:textId="5E92DDA4" w:rsidR="004D476D" w:rsidRPr="004C4DF7" w:rsidRDefault="004D476D" w:rsidP="004D476D">
      <w:pPr>
        <w:tabs>
          <w:tab w:val="left" w:pos="1134"/>
        </w:tabs>
        <w:ind w:left="1069" w:hanging="709"/>
        <w:rPr>
          <w:rFonts w:asciiTheme="majorBidi" w:hAnsiTheme="majorBidi" w:cstheme="majorBidi"/>
        </w:rPr>
      </w:pPr>
      <w:r w:rsidRPr="004C4DF7">
        <w:rPr>
          <w:rFonts w:asciiTheme="majorBidi" w:hAnsiTheme="majorBidi" w:cstheme="majorBidi"/>
        </w:rPr>
        <w:t xml:space="preserve">The response to the </w:t>
      </w:r>
      <w:r w:rsidR="00117152" w:rsidRPr="004C4DF7">
        <w:rPr>
          <w:rFonts w:asciiTheme="majorBidi" w:hAnsiTheme="majorBidi" w:cstheme="majorBidi"/>
        </w:rPr>
        <w:t xml:space="preserve">Community Governance Review </w:t>
      </w:r>
      <w:r w:rsidRPr="004C4DF7">
        <w:rPr>
          <w:rFonts w:asciiTheme="majorBidi" w:hAnsiTheme="majorBidi" w:cstheme="majorBidi"/>
        </w:rPr>
        <w:t>has been s</w:t>
      </w:r>
      <w:r w:rsidR="00117152" w:rsidRPr="004C4DF7">
        <w:rPr>
          <w:rFonts w:asciiTheme="majorBidi" w:hAnsiTheme="majorBidi" w:cstheme="majorBidi"/>
        </w:rPr>
        <w:t>ubmitted to UDC.</w:t>
      </w:r>
      <w:r w:rsidRPr="004C4DF7">
        <w:rPr>
          <w:rFonts w:asciiTheme="majorBidi" w:hAnsiTheme="majorBidi" w:cstheme="majorBidi"/>
        </w:rPr>
        <w:t xml:space="preserve"> Bloor Homes</w:t>
      </w:r>
    </w:p>
    <w:p w14:paraId="47042163" w14:textId="77777777" w:rsidR="004D476D" w:rsidRPr="004C4DF7" w:rsidRDefault="004D476D" w:rsidP="004D476D">
      <w:pPr>
        <w:tabs>
          <w:tab w:val="left" w:pos="1134"/>
        </w:tabs>
        <w:ind w:left="1069" w:hanging="709"/>
        <w:rPr>
          <w:rFonts w:asciiTheme="majorBidi" w:hAnsiTheme="majorBidi" w:cstheme="majorBidi"/>
        </w:rPr>
      </w:pPr>
      <w:r w:rsidRPr="004C4DF7">
        <w:rPr>
          <w:rFonts w:asciiTheme="majorBidi" w:hAnsiTheme="majorBidi" w:cstheme="majorBidi"/>
        </w:rPr>
        <w:t>are aware of the proposal that the Elsenham/</w:t>
      </w:r>
      <w:proofErr w:type="spellStart"/>
      <w:r w:rsidRPr="004C4DF7">
        <w:rPr>
          <w:rFonts w:asciiTheme="majorBidi" w:hAnsiTheme="majorBidi" w:cstheme="majorBidi"/>
        </w:rPr>
        <w:t>Henham</w:t>
      </w:r>
      <w:proofErr w:type="spellEnd"/>
      <w:r w:rsidRPr="004C4DF7">
        <w:rPr>
          <w:rFonts w:asciiTheme="majorBidi" w:hAnsiTheme="majorBidi" w:cstheme="majorBidi"/>
        </w:rPr>
        <w:t xml:space="preserve"> boundary is moved so the whole of </w:t>
      </w:r>
      <w:proofErr w:type="gramStart"/>
      <w:r w:rsidRPr="004C4DF7">
        <w:rPr>
          <w:rFonts w:asciiTheme="majorBidi" w:hAnsiTheme="majorBidi" w:cstheme="majorBidi"/>
        </w:rPr>
        <w:t>their</w:t>
      </w:r>
      <w:proofErr w:type="gramEnd"/>
      <w:r w:rsidRPr="004C4DF7">
        <w:rPr>
          <w:rFonts w:asciiTheme="majorBidi" w:hAnsiTheme="majorBidi" w:cstheme="majorBidi"/>
        </w:rPr>
        <w:t xml:space="preserve"> </w:t>
      </w:r>
    </w:p>
    <w:p w14:paraId="6F4689FF" w14:textId="649A64F1" w:rsidR="00117152" w:rsidRPr="004C4DF7" w:rsidRDefault="004D476D" w:rsidP="004D476D">
      <w:pPr>
        <w:tabs>
          <w:tab w:val="left" w:pos="1134"/>
        </w:tabs>
        <w:ind w:left="1069" w:hanging="709"/>
        <w:rPr>
          <w:rFonts w:asciiTheme="majorBidi" w:hAnsiTheme="majorBidi" w:cstheme="majorBidi"/>
        </w:rPr>
      </w:pPr>
      <w:r w:rsidRPr="004C4DF7">
        <w:rPr>
          <w:rFonts w:asciiTheme="majorBidi" w:hAnsiTheme="majorBidi" w:cstheme="majorBidi"/>
        </w:rPr>
        <w:t>site is in Elsenham.</w:t>
      </w:r>
    </w:p>
    <w:p w14:paraId="0028E810" w14:textId="77777777" w:rsidR="00117152" w:rsidRPr="004C4DF7" w:rsidRDefault="00117152" w:rsidP="004D476D">
      <w:pPr>
        <w:tabs>
          <w:tab w:val="left" w:pos="1134"/>
        </w:tabs>
        <w:ind w:left="1069" w:hanging="709"/>
        <w:rPr>
          <w:rFonts w:asciiTheme="majorBidi" w:hAnsiTheme="majorBidi" w:cstheme="majorBidi"/>
        </w:rPr>
      </w:pPr>
    </w:p>
    <w:p w14:paraId="3C5B5AFF" w14:textId="77777777" w:rsidR="00117152" w:rsidRPr="004C4DF7" w:rsidRDefault="00117152" w:rsidP="00117152">
      <w:pPr>
        <w:pStyle w:val="ListParagraph"/>
        <w:numPr>
          <w:ilvl w:val="0"/>
          <w:numId w:val="1"/>
        </w:numPr>
        <w:tabs>
          <w:tab w:val="left" w:pos="1134"/>
        </w:tabs>
        <w:rPr>
          <w:rFonts w:asciiTheme="majorBidi" w:hAnsiTheme="majorBidi" w:cstheme="majorBidi"/>
        </w:rPr>
      </w:pPr>
      <w:r w:rsidRPr="004C4DF7">
        <w:rPr>
          <w:rFonts w:asciiTheme="majorBidi" w:hAnsiTheme="majorBidi" w:cstheme="majorBidi"/>
          <w:b/>
          <w:bCs/>
        </w:rPr>
        <w:t>Gladman UTT/19/226</w:t>
      </w:r>
    </w:p>
    <w:p w14:paraId="17BEB06C" w14:textId="3FBB083C" w:rsidR="00117152" w:rsidRPr="004C4DF7" w:rsidRDefault="00500533" w:rsidP="00117152">
      <w:pPr>
        <w:tabs>
          <w:tab w:val="left" w:pos="1134"/>
        </w:tabs>
        <w:ind w:left="360"/>
        <w:rPr>
          <w:rFonts w:asciiTheme="majorBidi" w:hAnsiTheme="majorBidi" w:cstheme="majorBidi"/>
        </w:rPr>
      </w:pPr>
      <w:r w:rsidRPr="004C4DF7">
        <w:rPr>
          <w:rFonts w:asciiTheme="majorBidi" w:hAnsiTheme="majorBidi" w:cstheme="majorBidi"/>
        </w:rPr>
        <w:t>The a</w:t>
      </w:r>
      <w:r w:rsidR="00117152" w:rsidRPr="004C4DF7">
        <w:rPr>
          <w:rFonts w:asciiTheme="majorBidi" w:hAnsiTheme="majorBidi" w:cstheme="majorBidi"/>
        </w:rPr>
        <w:t>ppeal</w:t>
      </w:r>
      <w:r w:rsidRPr="004C4DF7">
        <w:rPr>
          <w:rFonts w:asciiTheme="majorBidi" w:hAnsiTheme="majorBidi" w:cstheme="majorBidi"/>
        </w:rPr>
        <w:t xml:space="preserve"> is on 8 September 2021 for 8 days, </w:t>
      </w:r>
      <w:r w:rsidR="00117152" w:rsidRPr="004C4DF7">
        <w:rPr>
          <w:rFonts w:asciiTheme="majorBidi" w:hAnsiTheme="majorBidi" w:cstheme="majorBidi"/>
        </w:rPr>
        <w:t xml:space="preserve">representations </w:t>
      </w:r>
      <w:r w:rsidRPr="004C4DF7">
        <w:rPr>
          <w:rFonts w:asciiTheme="majorBidi" w:hAnsiTheme="majorBidi" w:cstheme="majorBidi"/>
        </w:rPr>
        <w:t xml:space="preserve">have been </w:t>
      </w:r>
      <w:r w:rsidR="00117152" w:rsidRPr="004C4DF7">
        <w:rPr>
          <w:rFonts w:asciiTheme="majorBidi" w:hAnsiTheme="majorBidi" w:cstheme="majorBidi"/>
        </w:rPr>
        <w:t xml:space="preserve">made to </w:t>
      </w:r>
      <w:r w:rsidRPr="004C4DF7">
        <w:rPr>
          <w:rFonts w:asciiTheme="majorBidi" w:hAnsiTheme="majorBidi" w:cstheme="majorBidi"/>
        </w:rPr>
        <w:t xml:space="preserve">the </w:t>
      </w:r>
      <w:r w:rsidR="00117152" w:rsidRPr="004C4DF7">
        <w:rPr>
          <w:rFonts w:asciiTheme="majorBidi" w:hAnsiTheme="majorBidi" w:cstheme="majorBidi"/>
        </w:rPr>
        <w:t>Inspectorate.</w:t>
      </w:r>
    </w:p>
    <w:p w14:paraId="0982E18D" w14:textId="74804954" w:rsidR="00117152" w:rsidRPr="004C4DF7" w:rsidRDefault="00117152" w:rsidP="00117152">
      <w:pPr>
        <w:tabs>
          <w:tab w:val="left" w:pos="1134"/>
        </w:tabs>
        <w:ind w:left="360"/>
        <w:rPr>
          <w:rFonts w:asciiTheme="majorBidi" w:hAnsiTheme="majorBidi" w:cstheme="majorBidi"/>
        </w:rPr>
      </w:pPr>
      <w:r w:rsidRPr="004C4DF7">
        <w:rPr>
          <w:rFonts w:asciiTheme="majorBidi" w:hAnsiTheme="majorBidi" w:cstheme="majorBidi"/>
        </w:rPr>
        <w:t>GM has asked to appear as interested party.</w:t>
      </w:r>
      <w:r w:rsidR="004D476D" w:rsidRPr="004C4DF7">
        <w:rPr>
          <w:rFonts w:asciiTheme="majorBidi" w:hAnsiTheme="majorBidi" w:cstheme="majorBidi"/>
        </w:rPr>
        <w:t xml:space="preserve"> </w:t>
      </w:r>
      <w:proofErr w:type="spellStart"/>
      <w:r w:rsidR="004D476D" w:rsidRPr="004C4DF7">
        <w:rPr>
          <w:rFonts w:asciiTheme="majorBidi" w:hAnsiTheme="majorBidi" w:cstheme="majorBidi"/>
        </w:rPr>
        <w:t>Henham</w:t>
      </w:r>
      <w:proofErr w:type="spellEnd"/>
      <w:r w:rsidR="004D476D" w:rsidRPr="004C4DF7">
        <w:rPr>
          <w:rFonts w:asciiTheme="majorBidi" w:hAnsiTheme="majorBidi" w:cstheme="majorBidi"/>
        </w:rPr>
        <w:t xml:space="preserve"> i</w:t>
      </w:r>
      <w:r w:rsidR="00500533" w:rsidRPr="004C4DF7">
        <w:rPr>
          <w:rFonts w:asciiTheme="majorBidi" w:hAnsiTheme="majorBidi" w:cstheme="majorBidi"/>
        </w:rPr>
        <w:t>s</w:t>
      </w:r>
      <w:r w:rsidR="004D476D" w:rsidRPr="004C4DF7">
        <w:rPr>
          <w:rFonts w:asciiTheme="majorBidi" w:hAnsiTheme="majorBidi" w:cstheme="majorBidi"/>
        </w:rPr>
        <w:t xml:space="preserve"> appearing as a Rule 6 party</w:t>
      </w:r>
      <w:r w:rsidR="00500533" w:rsidRPr="004C4DF7">
        <w:rPr>
          <w:rFonts w:asciiTheme="majorBidi" w:hAnsiTheme="majorBidi" w:cstheme="majorBidi"/>
        </w:rPr>
        <w:t xml:space="preserve">. The appeal is to be held virtually unless UDC could offer a venue. </w:t>
      </w:r>
    </w:p>
    <w:p w14:paraId="7D13882E" w14:textId="77777777" w:rsidR="00117152" w:rsidRPr="004C4DF7" w:rsidRDefault="00117152" w:rsidP="00117152">
      <w:pPr>
        <w:pStyle w:val="BodyA"/>
        <w:tabs>
          <w:tab w:val="left" w:pos="567"/>
        </w:tabs>
        <w:suppressAutoHyphens/>
        <w:rPr>
          <w:rFonts w:asciiTheme="majorBidi" w:eastAsia="Arial" w:hAnsiTheme="majorBidi" w:cstheme="majorBidi"/>
          <w:sz w:val="24"/>
          <w:szCs w:val="24"/>
        </w:rPr>
      </w:pPr>
    </w:p>
    <w:p w14:paraId="715C421F" w14:textId="77777777" w:rsidR="00117152" w:rsidRPr="004C4DF7" w:rsidRDefault="00117152" w:rsidP="00117152">
      <w:pPr>
        <w:pStyle w:val="BodyA"/>
        <w:numPr>
          <w:ilvl w:val="0"/>
          <w:numId w:val="1"/>
        </w:numPr>
        <w:tabs>
          <w:tab w:val="left" w:pos="567"/>
        </w:tabs>
        <w:suppressAutoHyphens/>
        <w:rPr>
          <w:rFonts w:asciiTheme="majorBidi" w:eastAsia="Arial" w:hAnsiTheme="majorBidi" w:cstheme="majorBidi"/>
          <w:b/>
          <w:bCs/>
          <w:sz w:val="24"/>
          <w:szCs w:val="24"/>
        </w:rPr>
      </w:pPr>
      <w:r w:rsidRPr="004C4DF7">
        <w:rPr>
          <w:rFonts w:asciiTheme="majorBidi" w:hAnsiTheme="majorBidi" w:cstheme="majorBidi"/>
          <w:b/>
          <w:bCs/>
          <w:sz w:val="24"/>
          <w:szCs w:val="24"/>
        </w:rPr>
        <w:t>Rush Lane UTT/19/0437</w:t>
      </w:r>
    </w:p>
    <w:p w14:paraId="7B619160" w14:textId="77777777" w:rsidR="00117152" w:rsidRPr="004C4DF7" w:rsidRDefault="00117152" w:rsidP="00117152">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S106 outstanding.</w:t>
      </w:r>
    </w:p>
    <w:p w14:paraId="6913024A" w14:textId="1DF212FD" w:rsidR="00117152" w:rsidRPr="004C4DF7" w:rsidRDefault="00117152" w:rsidP="00117152">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 xml:space="preserve">Matthew Homes have asked to meet the </w:t>
      </w:r>
      <w:r w:rsidR="001B5E83" w:rsidRPr="001B5E83">
        <w:rPr>
          <w:rFonts w:asciiTheme="majorBidi" w:hAnsiTheme="majorBidi" w:cstheme="majorBidi"/>
          <w:sz w:val="24"/>
          <w:szCs w:val="24"/>
        </w:rPr>
        <w:t>E</w:t>
      </w:r>
      <w:r w:rsidRPr="001B5E83">
        <w:rPr>
          <w:rFonts w:asciiTheme="majorBidi" w:hAnsiTheme="majorBidi" w:cstheme="majorBidi"/>
          <w:sz w:val="24"/>
          <w:szCs w:val="24"/>
        </w:rPr>
        <w:t>PC</w:t>
      </w:r>
      <w:r w:rsidRPr="004C4DF7">
        <w:rPr>
          <w:rFonts w:asciiTheme="majorBidi" w:hAnsiTheme="majorBidi" w:cstheme="majorBidi"/>
          <w:sz w:val="24"/>
          <w:szCs w:val="24"/>
        </w:rPr>
        <w:t xml:space="preserve"> when the purchase is complete.</w:t>
      </w:r>
    </w:p>
    <w:p w14:paraId="194BB8D0" w14:textId="30BA426B" w:rsidR="00117152" w:rsidRPr="004C4DF7" w:rsidRDefault="005F5B48" w:rsidP="00117152">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lastRenderedPageBreak/>
        <w:t>D</w:t>
      </w:r>
      <w:r w:rsidR="00117152" w:rsidRPr="004C4DF7">
        <w:rPr>
          <w:rFonts w:asciiTheme="majorBidi" w:hAnsiTheme="majorBidi" w:cstheme="majorBidi"/>
          <w:sz w:val="24"/>
          <w:szCs w:val="24"/>
        </w:rPr>
        <w:t xml:space="preserve">etails </w:t>
      </w:r>
      <w:r w:rsidR="00E34D38">
        <w:rPr>
          <w:rFonts w:asciiTheme="majorBidi" w:hAnsiTheme="majorBidi" w:cstheme="majorBidi"/>
          <w:sz w:val="24"/>
          <w:szCs w:val="24"/>
        </w:rPr>
        <w:t xml:space="preserve">of the </w:t>
      </w:r>
      <w:r w:rsidR="00117152" w:rsidRPr="004C4DF7">
        <w:rPr>
          <w:rFonts w:asciiTheme="majorBidi" w:hAnsiTheme="majorBidi" w:cstheme="majorBidi"/>
          <w:sz w:val="24"/>
          <w:szCs w:val="24"/>
        </w:rPr>
        <w:t xml:space="preserve">Community Hall </w:t>
      </w:r>
      <w:r w:rsidR="00E34D38">
        <w:rPr>
          <w:rFonts w:asciiTheme="majorBidi" w:hAnsiTheme="majorBidi" w:cstheme="majorBidi"/>
          <w:sz w:val="24"/>
          <w:szCs w:val="24"/>
        </w:rPr>
        <w:t xml:space="preserve">have been sent </w:t>
      </w:r>
      <w:r w:rsidR="00117152" w:rsidRPr="004C4DF7">
        <w:rPr>
          <w:rFonts w:asciiTheme="majorBidi" w:hAnsiTheme="majorBidi" w:cstheme="majorBidi"/>
          <w:sz w:val="24"/>
          <w:szCs w:val="24"/>
        </w:rPr>
        <w:t>to Matthew Homes.</w:t>
      </w:r>
      <w:r w:rsidR="00500533" w:rsidRPr="004C4DF7">
        <w:rPr>
          <w:rFonts w:asciiTheme="majorBidi" w:hAnsiTheme="majorBidi" w:cstheme="majorBidi"/>
          <w:sz w:val="24"/>
          <w:szCs w:val="24"/>
        </w:rPr>
        <w:t xml:space="preserve"> EPC have not received a reply.</w:t>
      </w:r>
    </w:p>
    <w:p w14:paraId="7030B1D5" w14:textId="4D1E7AF1" w:rsidR="00500533" w:rsidRPr="004C4DF7" w:rsidRDefault="00500533" w:rsidP="00117152">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GM to ask UDC at the next meeting</w:t>
      </w:r>
      <w:r w:rsidR="005F5B48" w:rsidRPr="004C4DF7">
        <w:rPr>
          <w:rFonts w:asciiTheme="majorBidi" w:hAnsiTheme="majorBidi" w:cstheme="majorBidi"/>
          <w:sz w:val="24"/>
          <w:szCs w:val="24"/>
        </w:rPr>
        <w:t xml:space="preserve"> why there has been no further progress with this development. </w:t>
      </w:r>
    </w:p>
    <w:p w14:paraId="08FDB492" w14:textId="77777777" w:rsidR="00117152" w:rsidRPr="004C4DF7" w:rsidRDefault="00117152" w:rsidP="00117152">
      <w:pPr>
        <w:pStyle w:val="BodyA"/>
        <w:tabs>
          <w:tab w:val="left" w:pos="567"/>
        </w:tabs>
        <w:suppressAutoHyphens/>
        <w:rPr>
          <w:rFonts w:asciiTheme="majorBidi" w:eastAsia="Arial" w:hAnsiTheme="majorBidi" w:cstheme="majorBidi"/>
          <w:sz w:val="24"/>
          <w:szCs w:val="24"/>
        </w:rPr>
      </w:pPr>
    </w:p>
    <w:p w14:paraId="0804F093" w14:textId="77777777" w:rsidR="00117152" w:rsidRPr="004C4DF7" w:rsidRDefault="00117152" w:rsidP="00117152">
      <w:pPr>
        <w:pStyle w:val="BodyA"/>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UTT/19/2470/OP Outline application for residential development of up to 99 no. dwellings Land to The West of Isabel Drive</w:t>
      </w:r>
      <w:bookmarkStart w:id="3" w:name="_Hlk61865736"/>
      <w:r w:rsidRPr="004C4DF7">
        <w:rPr>
          <w:rFonts w:asciiTheme="majorBidi" w:hAnsiTheme="majorBidi" w:cstheme="majorBidi"/>
          <w:b/>
          <w:bCs/>
          <w:sz w:val="24"/>
          <w:szCs w:val="24"/>
        </w:rPr>
        <w:t xml:space="preserve">. </w:t>
      </w:r>
    </w:p>
    <w:p w14:paraId="408DFF55" w14:textId="345C0432" w:rsidR="00117152" w:rsidRPr="004C4DF7" w:rsidRDefault="00117152" w:rsidP="005F5B48">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Dandara</w:t>
      </w:r>
      <w:r w:rsidR="005F5B48" w:rsidRPr="004C4DF7">
        <w:rPr>
          <w:rFonts w:asciiTheme="majorBidi" w:hAnsiTheme="majorBidi" w:cstheme="majorBidi"/>
          <w:sz w:val="24"/>
          <w:szCs w:val="24"/>
        </w:rPr>
        <w:t xml:space="preserve"> are the developers for this site, </w:t>
      </w:r>
      <w:r w:rsidR="00500533" w:rsidRPr="004C4DF7">
        <w:rPr>
          <w:rFonts w:asciiTheme="majorBidi" w:hAnsiTheme="majorBidi" w:cstheme="majorBidi"/>
          <w:sz w:val="24"/>
          <w:szCs w:val="24"/>
        </w:rPr>
        <w:t>EPC have agreed to a meeting with Dandara</w:t>
      </w:r>
      <w:r w:rsidR="006B0384" w:rsidRPr="004C4DF7">
        <w:rPr>
          <w:rFonts w:asciiTheme="majorBidi" w:hAnsiTheme="majorBidi" w:cstheme="majorBidi"/>
          <w:sz w:val="24"/>
          <w:szCs w:val="24"/>
        </w:rPr>
        <w:t>, as the</w:t>
      </w:r>
      <w:r w:rsidR="0015366B">
        <w:rPr>
          <w:rFonts w:asciiTheme="majorBidi" w:hAnsiTheme="majorBidi" w:cstheme="majorBidi"/>
          <w:sz w:val="24"/>
          <w:szCs w:val="24"/>
        </w:rPr>
        <w:t>re</w:t>
      </w:r>
      <w:r w:rsidR="006B0384" w:rsidRPr="004C4DF7">
        <w:rPr>
          <w:rFonts w:asciiTheme="majorBidi" w:hAnsiTheme="majorBidi" w:cstheme="majorBidi"/>
          <w:sz w:val="24"/>
          <w:szCs w:val="24"/>
        </w:rPr>
        <w:t xml:space="preserve"> are matters that need to be raised. </w:t>
      </w:r>
    </w:p>
    <w:p w14:paraId="4600C22C" w14:textId="60D0A243" w:rsidR="006B0384" w:rsidRPr="004C4DF7" w:rsidRDefault="006B0384" w:rsidP="00117152">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 xml:space="preserve">There has been some serious earth moving on the site, more than normal for an </w:t>
      </w:r>
      <w:r w:rsidR="005F5B48" w:rsidRPr="004C4DF7">
        <w:rPr>
          <w:rFonts w:asciiTheme="majorBidi" w:hAnsiTheme="majorBidi" w:cstheme="majorBidi"/>
          <w:sz w:val="24"/>
          <w:szCs w:val="24"/>
        </w:rPr>
        <w:t>arc</w:t>
      </w:r>
      <w:r w:rsidR="00CC2B36" w:rsidRPr="004C4DF7">
        <w:rPr>
          <w:rFonts w:asciiTheme="majorBidi" w:hAnsiTheme="majorBidi" w:cstheme="majorBidi"/>
          <w:sz w:val="24"/>
          <w:szCs w:val="24"/>
        </w:rPr>
        <w:t xml:space="preserve">haeological survey. </w:t>
      </w:r>
      <w:r w:rsidRPr="004C4DF7">
        <w:rPr>
          <w:rFonts w:asciiTheme="majorBidi" w:hAnsiTheme="majorBidi" w:cstheme="majorBidi"/>
          <w:sz w:val="24"/>
          <w:szCs w:val="24"/>
        </w:rPr>
        <w:t xml:space="preserve">LJ to contact Dandara and ask why large mounds of earth </w:t>
      </w:r>
      <w:r w:rsidR="005F5B48" w:rsidRPr="004C4DF7">
        <w:rPr>
          <w:rFonts w:asciiTheme="majorBidi" w:hAnsiTheme="majorBidi" w:cstheme="majorBidi"/>
          <w:sz w:val="24"/>
          <w:szCs w:val="24"/>
        </w:rPr>
        <w:t xml:space="preserve">are being </w:t>
      </w:r>
      <w:r w:rsidRPr="004C4DF7">
        <w:rPr>
          <w:rFonts w:asciiTheme="majorBidi" w:hAnsiTheme="majorBidi" w:cstheme="majorBidi"/>
          <w:sz w:val="24"/>
          <w:szCs w:val="24"/>
        </w:rPr>
        <w:t>moved before the detailed planning application has been approved.</w:t>
      </w:r>
    </w:p>
    <w:p w14:paraId="61B0E058" w14:textId="77777777" w:rsidR="006B0384" w:rsidRPr="004C4DF7" w:rsidRDefault="006B0384" w:rsidP="00117152">
      <w:pPr>
        <w:pStyle w:val="BodyA"/>
        <w:tabs>
          <w:tab w:val="left" w:pos="567"/>
        </w:tabs>
        <w:suppressAutoHyphens/>
        <w:ind w:left="360"/>
        <w:rPr>
          <w:rFonts w:asciiTheme="majorBidi" w:hAnsiTheme="majorBidi" w:cstheme="majorBidi"/>
          <w:sz w:val="24"/>
          <w:szCs w:val="24"/>
        </w:rPr>
      </w:pPr>
    </w:p>
    <w:bookmarkEnd w:id="3"/>
    <w:p w14:paraId="5436FCC3" w14:textId="77777777" w:rsidR="00117152" w:rsidRPr="004C4DF7" w:rsidRDefault="00117152" w:rsidP="00117152">
      <w:pPr>
        <w:pStyle w:val="BodyA"/>
        <w:numPr>
          <w:ilvl w:val="0"/>
          <w:numId w:val="1"/>
        </w:numPr>
        <w:tabs>
          <w:tab w:val="left" w:pos="567"/>
        </w:tabs>
        <w:suppressAutoHyphens/>
        <w:rPr>
          <w:rFonts w:asciiTheme="majorBidi" w:hAnsiTheme="majorBidi" w:cstheme="majorBidi"/>
          <w:b/>
          <w:bCs/>
          <w:color w:val="202124"/>
          <w:sz w:val="24"/>
          <w:szCs w:val="24"/>
        </w:rPr>
      </w:pPr>
      <w:r w:rsidRPr="004C4DF7">
        <w:rPr>
          <w:rFonts w:asciiTheme="majorBidi" w:hAnsiTheme="majorBidi" w:cstheme="majorBidi"/>
          <w:b/>
          <w:bCs/>
          <w:color w:val="202124"/>
          <w:sz w:val="24"/>
          <w:szCs w:val="24"/>
        </w:rPr>
        <w:t xml:space="preserve">UTT/20/1643/FUL </w:t>
      </w:r>
      <w:r w:rsidRPr="004C4DF7">
        <w:rPr>
          <w:rFonts w:asciiTheme="majorBidi" w:hAnsiTheme="majorBidi" w:cstheme="majorBidi"/>
          <w:b/>
          <w:bCs/>
          <w:color w:val="202124"/>
          <w:sz w:val="24"/>
          <w:szCs w:val="24"/>
          <w:lang w:val="en-GB"/>
        </w:rPr>
        <w:t>Erection of 11 dwellings. Land at The Stables, May Walk, Elsenham Road, Stansted.</w:t>
      </w:r>
    </w:p>
    <w:p w14:paraId="5C8BB262" w14:textId="306A9765" w:rsidR="00117152" w:rsidRPr="004C4DF7" w:rsidRDefault="006B0384" w:rsidP="00117152">
      <w:pPr>
        <w:pStyle w:val="BodyA"/>
        <w:tabs>
          <w:tab w:val="left" w:pos="567"/>
        </w:tabs>
        <w:suppressAutoHyphens/>
        <w:ind w:left="360"/>
        <w:rPr>
          <w:rFonts w:asciiTheme="majorBidi" w:hAnsiTheme="majorBidi" w:cstheme="majorBidi"/>
          <w:color w:val="202124"/>
          <w:sz w:val="24"/>
          <w:szCs w:val="24"/>
        </w:rPr>
      </w:pPr>
      <w:r w:rsidRPr="004C4DF7">
        <w:rPr>
          <w:rFonts w:asciiTheme="majorBidi" w:hAnsiTheme="majorBidi" w:cstheme="majorBidi"/>
          <w:color w:val="202124"/>
          <w:sz w:val="24"/>
          <w:szCs w:val="24"/>
        </w:rPr>
        <w:t xml:space="preserve">An </w:t>
      </w:r>
      <w:r w:rsidR="00117152" w:rsidRPr="004C4DF7">
        <w:rPr>
          <w:rFonts w:asciiTheme="majorBidi" w:hAnsiTheme="majorBidi" w:cstheme="majorBidi"/>
          <w:color w:val="202124"/>
          <w:sz w:val="24"/>
          <w:szCs w:val="24"/>
        </w:rPr>
        <w:t xml:space="preserve">Appeal </w:t>
      </w:r>
      <w:r w:rsidRPr="004C4DF7">
        <w:rPr>
          <w:rFonts w:asciiTheme="majorBidi" w:hAnsiTheme="majorBidi" w:cstheme="majorBidi"/>
          <w:color w:val="202124"/>
          <w:sz w:val="24"/>
          <w:szCs w:val="24"/>
        </w:rPr>
        <w:t xml:space="preserve">has been </w:t>
      </w:r>
      <w:r w:rsidR="00117152" w:rsidRPr="004C4DF7">
        <w:rPr>
          <w:rFonts w:asciiTheme="majorBidi" w:hAnsiTheme="majorBidi" w:cstheme="majorBidi"/>
          <w:color w:val="202124"/>
          <w:sz w:val="24"/>
          <w:szCs w:val="24"/>
        </w:rPr>
        <w:t>lodged</w:t>
      </w:r>
      <w:r w:rsidRPr="004C4DF7">
        <w:rPr>
          <w:rFonts w:asciiTheme="majorBidi" w:hAnsiTheme="majorBidi" w:cstheme="majorBidi"/>
          <w:color w:val="202124"/>
          <w:sz w:val="24"/>
          <w:szCs w:val="24"/>
        </w:rPr>
        <w:t xml:space="preserve">, all the submissions already made to UDC will be sent to the inspector and any further submission must be fresh information only. </w:t>
      </w:r>
    </w:p>
    <w:p w14:paraId="764748DE" w14:textId="77777777" w:rsidR="00117152" w:rsidRPr="004C4DF7" w:rsidRDefault="00117152" w:rsidP="00117152">
      <w:pPr>
        <w:pStyle w:val="BodyA"/>
        <w:tabs>
          <w:tab w:val="left" w:pos="567"/>
        </w:tabs>
        <w:suppressAutoHyphens/>
        <w:ind w:left="360"/>
        <w:rPr>
          <w:rFonts w:asciiTheme="majorBidi" w:hAnsiTheme="majorBidi" w:cstheme="majorBidi"/>
          <w:color w:val="202124"/>
          <w:sz w:val="24"/>
          <w:szCs w:val="24"/>
        </w:rPr>
      </w:pPr>
    </w:p>
    <w:p w14:paraId="27C362BD" w14:textId="6377AA97" w:rsidR="00117152" w:rsidRPr="004C4DF7" w:rsidRDefault="00117152" w:rsidP="00117152">
      <w:pPr>
        <w:pStyle w:val="BodyA"/>
        <w:numPr>
          <w:ilvl w:val="0"/>
          <w:numId w:val="1"/>
        </w:numPr>
        <w:tabs>
          <w:tab w:val="left" w:pos="567"/>
        </w:tabs>
        <w:suppressAutoHyphens/>
        <w:rPr>
          <w:rFonts w:asciiTheme="majorBidi" w:hAnsiTheme="majorBidi" w:cstheme="majorBidi"/>
          <w:b/>
          <w:bCs/>
          <w:color w:val="202124"/>
          <w:sz w:val="24"/>
          <w:szCs w:val="24"/>
        </w:rPr>
      </w:pPr>
      <w:r w:rsidRPr="004C4DF7">
        <w:rPr>
          <w:rFonts w:asciiTheme="majorBidi" w:hAnsiTheme="majorBidi" w:cstheme="majorBidi"/>
          <w:b/>
          <w:bCs/>
          <w:color w:val="202124"/>
          <w:sz w:val="24"/>
          <w:szCs w:val="24"/>
        </w:rPr>
        <w:t>UTT/18/0460 Stansted Airport.</w:t>
      </w:r>
    </w:p>
    <w:p w14:paraId="00D85739" w14:textId="0C5BD680" w:rsidR="008451F8" w:rsidRPr="004C4DF7" w:rsidRDefault="008451F8" w:rsidP="008451F8">
      <w:pPr>
        <w:pStyle w:val="BodyA"/>
        <w:tabs>
          <w:tab w:val="left" w:pos="567"/>
        </w:tabs>
        <w:suppressAutoHyphens/>
        <w:ind w:left="360"/>
        <w:rPr>
          <w:rFonts w:asciiTheme="majorBidi" w:hAnsiTheme="majorBidi" w:cstheme="majorBidi"/>
          <w:color w:val="202124"/>
          <w:sz w:val="24"/>
          <w:szCs w:val="24"/>
        </w:rPr>
      </w:pPr>
      <w:r w:rsidRPr="004C4DF7">
        <w:rPr>
          <w:rFonts w:asciiTheme="majorBidi" w:hAnsiTheme="majorBidi" w:cstheme="majorBidi"/>
          <w:color w:val="202124"/>
          <w:sz w:val="24"/>
          <w:szCs w:val="24"/>
        </w:rPr>
        <w:t xml:space="preserve">UDC have </w:t>
      </w:r>
      <w:proofErr w:type="gramStart"/>
      <w:r w:rsidRPr="004C4DF7">
        <w:rPr>
          <w:rFonts w:asciiTheme="majorBidi" w:hAnsiTheme="majorBidi" w:cstheme="majorBidi"/>
          <w:color w:val="202124"/>
          <w:sz w:val="24"/>
          <w:szCs w:val="24"/>
        </w:rPr>
        <w:t>submitted an application</w:t>
      </w:r>
      <w:proofErr w:type="gramEnd"/>
      <w:r w:rsidRPr="004C4DF7">
        <w:rPr>
          <w:rFonts w:asciiTheme="majorBidi" w:hAnsiTheme="majorBidi" w:cstheme="majorBidi"/>
          <w:color w:val="202124"/>
          <w:sz w:val="24"/>
          <w:szCs w:val="24"/>
        </w:rPr>
        <w:t xml:space="preserve"> for a judicial review, they are challenging in the High Court, the Planning Inspectors’ decision to approve MAG’s application and the</w:t>
      </w:r>
      <w:r w:rsidR="00AF7376" w:rsidRPr="004C4DF7">
        <w:rPr>
          <w:rFonts w:asciiTheme="majorBidi" w:hAnsiTheme="majorBidi" w:cstheme="majorBidi"/>
          <w:color w:val="202124"/>
          <w:sz w:val="24"/>
          <w:szCs w:val="24"/>
        </w:rPr>
        <w:t xml:space="preserve"> outstanding </w:t>
      </w:r>
      <w:r w:rsidRPr="004C4DF7">
        <w:rPr>
          <w:rFonts w:asciiTheme="majorBidi" w:hAnsiTheme="majorBidi" w:cstheme="majorBidi"/>
          <w:color w:val="202124"/>
          <w:sz w:val="24"/>
          <w:szCs w:val="24"/>
        </w:rPr>
        <w:t xml:space="preserve">costs which were made against the Council. </w:t>
      </w:r>
    </w:p>
    <w:p w14:paraId="0DAFAA54" w14:textId="77777777" w:rsidR="00117152" w:rsidRPr="004C4DF7" w:rsidRDefault="00117152" w:rsidP="00117152">
      <w:pPr>
        <w:pStyle w:val="BodyA"/>
        <w:tabs>
          <w:tab w:val="left" w:pos="567"/>
        </w:tabs>
        <w:suppressAutoHyphens/>
        <w:rPr>
          <w:rFonts w:asciiTheme="majorBidi" w:hAnsiTheme="majorBidi" w:cstheme="majorBidi"/>
          <w:color w:val="202124"/>
          <w:sz w:val="24"/>
          <w:szCs w:val="24"/>
        </w:rPr>
      </w:pPr>
    </w:p>
    <w:p w14:paraId="27261ECD" w14:textId="77777777" w:rsidR="00117152" w:rsidRPr="004C4DF7" w:rsidRDefault="00117152" w:rsidP="00117152">
      <w:pPr>
        <w:pStyle w:val="BodyA"/>
        <w:numPr>
          <w:ilvl w:val="0"/>
          <w:numId w:val="1"/>
        </w:numPr>
        <w:tabs>
          <w:tab w:val="left" w:pos="567"/>
        </w:tabs>
        <w:suppressAutoHyphens/>
        <w:rPr>
          <w:rFonts w:asciiTheme="majorBidi" w:eastAsia="Arial" w:hAnsiTheme="majorBidi" w:cstheme="majorBidi"/>
          <w:b/>
          <w:bCs/>
          <w:sz w:val="24"/>
          <w:szCs w:val="24"/>
        </w:rPr>
      </w:pPr>
      <w:bookmarkStart w:id="4" w:name="_Hlk61865779"/>
      <w:r w:rsidRPr="004C4DF7">
        <w:rPr>
          <w:rFonts w:asciiTheme="majorBidi" w:hAnsiTheme="majorBidi" w:cstheme="majorBidi"/>
          <w:b/>
          <w:bCs/>
          <w:sz w:val="24"/>
          <w:szCs w:val="24"/>
        </w:rPr>
        <w:t>Local Plan</w:t>
      </w:r>
    </w:p>
    <w:p w14:paraId="311A4FDC" w14:textId="487519B0" w:rsidR="00117152" w:rsidRPr="004C4DF7" w:rsidRDefault="008451F8" w:rsidP="00AF7376">
      <w:pPr>
        <w:ind w:left="360"/>
        <w:rPr>
          <w:rFonts w:asciiTheme="majorBidi" w:hAnsiTheme="majorBidi" w:cstheme="majorBidi"/>
        </w:rPr>
      </w:pPr>
      <w:r w:rsidRPr="004C4DF7">
        <w:rPr>
          <w:rFonts w:asciiTheme="majorBidi" w:hAnsiTheme="majorBidi" w:cstheme="majorBidi"/>
        </w:rPr>
        <w:t>UDC have published the results of the ‘Call for Sites’, for the new Local Plan.</w:t>
      </w:r>
      <w:r w:rsidR="00AF7376" w:rsidRPr="004C4DF7">
        <w:rPr>
          <w:rFonts w:asciiTheme="majorBidi" w:hAnsiTheme="majorBidi" w:cstheme="majorBidi"/>
        </w:rPr>
        <w:t xml:space="preserve"> </w:t>
      </w:r>
      <w:r w:rsidRPr="004C4DF7">
        <w:rPr>
          <w:rFonts w:asciiTheme="majorBidi" w:hAnsiTheme="majorBidi" w:cstheme="majorBidi"/>
        </w:rPr>
        <w:t>299 sites were put forward from landowners for consideration, resulting in 70,000 dwellings; UDC local plan require 1</w:t>
      </w:r>
      <w:r w:rsidR="009005E0">
        <w:rPr>
          <w:rFonts w:asciiTheme="majorBidi" w:hAnsiTheme="majorBidi" w:cstheme="majorBidi"/>
        </w:rPr>
        <w:t>2,</w:t>
      </w:r>
      <w:r w:rsidRPr="004C4DF7">
        <w:rPr>
          <w:rFonts w:asciiTheme="majorBidi" w:hAnsiTheme="majorBidi" w:cstheme="majorBidi"/>
        </w:rPr>
        <w:t>00</w:t>
      </w:r>
      <w:r w:rsidR="009005E0">
        <w:rPr>
          <w:rFonts w:asciiTheme="majorBidi" w:hAnsiTheme="majorBidi" w:cstheme="majorBidi"/>
        </w:rPr>
        <w:t>0</w:t>
      </w:r>
      <w:r w:rsidRPr="004C4DF7">
        <w:rPr>
          <w:rFonts w:asciiTheme="majorBidi" w:hAnsiTheme="majorBidi" w:cstheme="majorBidi"/>
        </w:rPr>
        <w:t xml:space="preserve"> new dwellings. Therefore, many of the sites will not form part of the new Local Plan. The plan will be subject to consultation by all interested parties in March 2022. </w:t>
      </w:r>
    </w:p>
    <w:p w14:paraId="59768A74" w14:textId="3285971D" w:rsidR="00117152" w:rsidRDefault="001F1512" w:rsidP="00FD2C57">
      <w:pPr>
        <w:ind w:left="360"/>
        <w:rPr>
          <w:rFonts w:asciiTheme="majorBidi" w:hAnsiTheme="majorBidi" w:cstheme="majorBidi"/>
        </w:rPr>
      </w:pPr>
      <w:r w:rsidRPr="004C4DF7">
        <w:rPr>
          <w:rFonts w:asciiTheme="majorBidi" w:hAnsiTheme="majorBidi" w:cstheme="majorBidi"/>
        </w:rPr>
        <w:t>GM spo</w:t>
      </w:r>
      <w:r w:rsidR="00AF7376" w:rsidRPr="004C4DF7">
        <w:rPr>
          <w:rFonts w:asciiTheme="majorBidi" w:hAnsiTheme="majorBidi" w:cstheme="majorBidi"/>
        </w:rPr>
        <w:t>ke</w:t>
      </w:r>
      <w:r w:rsidRPr="004C4DF7">
        <w:rPr>
          <w:rFonts w:asciiTheme="majorBidi" w:hAnsiTheme="majorBidi" w:cstheme="majorBidi"/>
        </w:rPr>
        <w:t xml:space="preserve"> at the Local Plan Leadership Group meeting, where he pointed out that Elsenham had doubled in size since 2011, so when UDC look at the sites for the Local Plan </w:t>
      </w:r>
      <w:r w:rsidR="004D1796" w:rsidRPr="004C4DF7">
        <w:rPr>
          <w:rFonts w:asciiTheme="majorBidi" w:hAnsiTheme="majorBidi" w:cstheme="majorBidi"/>
        </w:rPr>
        <w:t xml:space="preserve">would </w:t>
      </w:r>
      <w:r w:rsidRPr="004C4DF7">
        <w:rPr>
          <w:rFonts w:asciiTheme="majorBidi" w:hAnsiTheme="majorBidi" w:cstheme="majorBidi"/>
        </w:rPr>
        <w:t>the</w:t>
      </w:r>
      <w:r w:rsidR="00FD2C57">
        <w:rPr>
          <w:rFonts w:asciiTheme="majorBidi" w:hAnsiTheme="majorBidi" w:cstheme="majorBidi"/>
        </w:rPr>
        <w:t>y</w:t>
      </w:r>
      <w:r w:rsidRPr="004C4DF7">
        <w:rPr>
          <w:rFonts w:asciiTheme="majorBidi" w:hAnsiTheme="majorBidi" w:cstheme="majorBidi"/>
        </w:rPr>
        <w:t xml:space="preserve"> </w:t>
      </w:r>
      <w:r w:rsidR="004D1796" w:rsidRPr="004C4DF7">
        <w:rPr>
          <w:rFonts w:asciiTheme="majorBidi" w:hAnsiTheme="majorBidi" w:cstheme="majorBidi"/>
        </w:rPr>
        <w:t xml:space="preserve">please </w:t>
      </w:r>
      <w:r w:rsidRPr="004C4DF7">
        <w:rPr>
          <w:rFonts w:asciiTheme="majorBidi" w:hAnsiTheme="majorBidi" w:cstheme="majorBidi"/>
        </w:rPr>
        <w:t xml:space="preserve">take this into account. </w:t>
      </w:r>
    </w:p>
    <w:p w14:paraId="4A030176" w14:textId="77777777" w:rsidR="00FD2C57" w:rsidRPr="00FD2C57" w:rsidRDefault="00FD2C57" w:rsidP="00FD2C57">
      <w:pPr>
        <w:ind w:left="360"/>
        <w:rPr>
          <w:rFonts w:asciiTheme="majorBidi" w:hAnsiTheme="majorBidi" w:cstheme="majorBidi"/>
        </w:rPr>
      </w:pPr>
    </w:p>
    <w:bookmarkEnd w:id="4"/>
    <w:p w14:paraId="33AA74AF" w14:textId="77777777" w:rsidR="00117152" w:rsidRPr="004C4DF7" w:rsidRDefault="00117152" w:rsidP="00117152">
      <w:pPr>
        <w:pStyle w:val="BodyA"/>
        <w:numPr>
          <w:ilvl w:val="0"/>
          <w:numId w:val="1"/>
        </w:numPr>
        <w:tabs>
          <w:tab w:val="left" w:pos="567"/>
        </w:tabs>
        <w:suppressAutoHyphens/>
        <w:rPr>
          <w:rFonts w:asciiTheme="majorBidi" w:eastAsia="Arial" w:hAnsiTheme="majorBidi" w:cstheme="majorBidi"/>
          <w:b/>
          <w:bCs/>
          <w:sz w:val="24"/>
          <w:szCs w:val="24"/>
        </w:rPr>
      </w:pPr>
      <w:r w:rsidRPr="004C4DF7">
        <w:rPr>
          <w:rFonts w:asciiTheme="majorBidi" w:hAnsiTheme="majorBidi" w:cstheme="majorBidi"/>
          <w:b/>
          <w:bCs/>
          <w:sz w:val="24"/>
          <w:szCs w:val="24"/>
        </w:rPr>
        <w:t>UDC Planning Committee meeting.</w:t>
      </w:r>
    </w:p>
    <w:p w14:paraId="2D4B30AC" w14:textId="4793D58C" w:rsidR="00117152" w:rsidRPr="004C4DF7" w:rsidRDefault="00117152" w:rsidP="00117152">
      <w:pPr>
        <w:pStyle w:val="Default"/>
        <w:tabs>
          <w:tab w:val="left" w:pos="567"/>
        </w:tabs>
        <w:suppressAutoHyphens/>
        <w:ind w:left="360"/>
        <w:rPr>
          <w:rFonts w:asciiTheme="majorBidi" w:eastAsia="Arial" w:hAnsiTheme="majorBidi" w:cstheme="majorBidi"/>
          <w:sz w:val="24"/>
          <w:szCs w:val="24"/>
        </w:rPr>
      </w:pPr>
      <w:r w:rsidRPr="004C4DF7">
        <w:rPr>
          <w:rFonts w:asciiTheme="majorBidi" w:hAnsiTheme="majorBidi" w:cstheme="majorBidi"/>
          <w:sz w:val="24"/>
          <w:szCs w:val="24"/>
        </w:rPr>
        <w:t>Next meeting to be held on 4 August</w:t>
      </w:r>
      <w:r w:rsidR="004D1796" w:rsidRPr="004C4DF7">
        <w:rPr>
          <w:rFonts w:asciiTheme="majorBidi" w:hAnsiTheme="majorBidi" w:cstheme="majorBidi"/>
          <w:sz w:val="24"/>
          <w:szCs w:val="24"/>
        </w:rPr>
        <w:t xml:space="preserve"> 2021, there is nothing of interest to EPC. The following meeting is the 1 September 2021</w:t>
      </w:r>
      <w:r w:rsidR="00AF7376" w:rsidRPr="004C4DF7">
        <w:rPr>
          <w:rFonts w:asciiTheme="majorBidi" w:hAnsiTheme="majorBidi" w:cstheme="majorBidi"/>
          <w:sz w:val="24"/>
          <w:szCs w:val="24"/>
        </w:rPr>
        <w:t>.</w:t>
      </w:r>
    </w:p>
    <w:p w14:paraId="3896FAD2" w14:textId="77777777" w:rsidR="00117152" w:rsidRPr="004C4DF7" w:rsidRDefault="00117152" w:rsidP="00117152">
      <w:pPr>
        <w:pStyle w:val="BodyA"/>
        <w:tabs>
          <w:tab w:val="left" w:pos="567"/>
        </w:tabs>
        <w:suppressAutoHyphens/>
        <w:rPr>
          <w:rFonts w:asciiTheme="majorBidi" w:eastAsia="Arial" w:hAnsiTheme="majorBidi" w:cstheme="majorBidi"/>
          <w:sz w:val="24"/>
          <w:szCs w:val="24"/>
        </w:rPr>
      </w:pPr>
    </w:p>
    <w:p w14:paraId="132116F2" w14:textId="4F3AAC24" w:rsidR="00117152" w:rsidRPr="004C4DF7" w:rsidRDefault="00117152" w:rsidP="00117152">
      <w:pPr>
        <w:pStyle w:val="BodyA"/>
        <w:numPr>
          <w:ilvl w:val="0"/>
          <w:numId w:val="1"/>
        </w:numPr>
        <w:tabs>
          <w:tab w:val="left" w:pos="567"/>
        </w:tabs>
        <w:suppressAutoHyphens/>
        <w:rPr>
          <w:rFonts w:asciiTheme="majorBidi" w:hAnsiTheme="majorBidi" w:cstheme="majorBidi"/>
          <w:b/>
          <w:bCs/>
          <w:sz w:val="24"/>
          <w:szCs w:val="24"/>
        </w:rPr>
      </w:pPr>
      <w:r w:rsidRPr="004C4DF7">
        <w:rPr>
          <w:rFonts w:asciiTheme="majorBidi" w:hAnsiTheme="majorBidi" w:cstheme="majorBidi"/>
          <w:b/>
          <w:bCs/>
          <w:sz w:val="24"/>
          <w:szCs w:val="24"/>
        </w:rPr>
        <w:t>Date of next meeting.</w:t>
      </w:r>
      <w:r w:rsidR="004D1796" w:rsidRPr="004C4DF7">
        <w:rPr>
          <w:rFonts w:asciiTheme="majorBidi" w:hAnsiTheme="majorBidi" w:cstheme="majorBidi"/>
          <w:b/>
          <w:bCs/>
          <w:sz w:val="24"/>
          <w:szCs w:val="24"/>
        </w:rPr>
        <w:t xml:space="preserve"> </w:t>
      </w:r>
    </w:p>
    <w:p w14:paraId="18EAD2F9" w14:textId="350D5836" w:rsidR="004D1796" w:rsidRPr="004C4DF7" w:rsidRDefault="004D1796" w:rsidP="004D1796">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 xml:space="preserve">To be advised. </w:t>
      </w:r>
    </w:p>
    <w:p w14:paraId="7779EE6B" w14:textId="77777777" w:rsidR="00117152" w:rsidRPr="004C4DF7" w:rsidRDefault="00117152" w:rsidP="00117152">
      <w:pPr>
        <w:pStyle w:val="BodyA"/>
        <w:tabs>
          <w:tab w:val="left" w:pos="567"/>
        </w:tabs>
        <w:suppressAutoHyphens/>
        <w:ind w:left="360"/>
        <w:rPr>
          <w:rFonts w:asciiTheme="majorBidi" w:hAnsiTheme="majorBidi" w:cstheme="majorBidi"/>
          <w:b/>
          <w:bCs/>
          <w:sz w:val="24"/>
          <w:szCs w:val="24"/>
        </w:rPr>
      </w:pPr>
    </w:p>
    <w:p w14:paraId="1BBC7B08" w14:textId="7D9DB591" w:rsidR="00117152" w:rsidRPr="004C4DF7" w:rsidRDefault="00117152" w:rsidP="00117152">
      <w:pPr>
        <w:pStyle w:val="BodyA"/>
        <w:numPr>
          <w:ilvl w:val="0"/>
          <w:numId w:val="1"/>
        </w:numPr>
        <w:tabs>
          <w:tab w:val="left" w:pos="567"/>
        </w:tabs>
        <w:suppressAutoHyphens/>
        <w:rPr>
          <w:rFonts w:asciiTheme="majorBidi" w:hAnsiTheme="majorBidi" w:cstheme="majorBidi"/>
          <w:b/>
          <w:bCs/>
          <w:sz w:val="24"/>
          <w:szCs w:val="24"/>
        </w:rPr>
      </w:pPr>
      <w:r w:rsidRPr="004C4DF7">
        <w:rPr>
          <w:rFonts w:asciiTheme="majorBidi" w:eastAsia="Arial" w:hAnsiTheme="majorBidi" w:cstheme="majorBidi"/>
          <w:b/>
          <w:bCs/>
          <w:sz w:val="24"/>
          <w:szCs w:val="24"/>
        </w:rPr>
        <w:t>AOB.</w:t>
      </w:r>
    </w:p>
    <w:p w14:paraId="264B7C2E" w14:textId="54AE69E2" w:rsidR="004D1796" w:rsidRPr="004C4DF7" w:rsidRDefault="004D1796" w:rsidP="004D1796">
      <w:pPr>
        <w:pStyle w:val="BodyA"/>
        <w:tabs>
          <w:tab w:val="left" w:pos="567"/>
        </w:tabs>
        <w:suppressAutoHyphens/>
        <w:ind w:left="360"/>
        <w:rPr>
          <w:rFonts w:asciiTheme="majorBidi" w:eastAsia="Arial" w:hAnsiTheme="majorBidi" w:cstheme="majorBidi"/>
          <w:b/>
          <w:bCs/>
          <w:sz w:val="24"/>
          <w:szCs w:val="24"/>
        </w:rPr>
      </w:pPr>
      <w:r w:rsidRPr="004C4DF7">
        <w:rPr>
          <w:rFonts w:asciiTheme="majorBidi" w:eastAsia="Arial" w:hAnsiTheme="majorBidi" w:cstheme="majorBidi"/>
          <w:b/>
          <w:bCs/>
          <w:sz w:val="24"/>
          <w:szCs w:val="24"/>
        </w:rPr>
        <w:t xml:space="preserve">Enforcement notices </w:t>
      </w:r>
    </w:p>
    <w:p w14:paraId="4220E2A3" w14:textId="5BE566B1" w:rsidR="00E33677" w:rsidRPr="004C4DF7" w:rsidRDefault="00E33677" w:rsidP="004D1796">
      <w:pPr>
        <w:pStyle w:val="BodyA"/>
        <w:tabs>
          <w:tab w:val="left" w:pos="567"/>
        </w:tabs>
        <w:suppressAutoHyphens/>
        <w:ind w:left="360"/>
        <w:rPr>
          <w:rFonts w:asciiTheme="majorBidi" w:eastAsia="Arial" w:hAnsiTheme="majorBidi" w:cstheme="majorBidi"/>
          <w:b/>
          <w:bCs/>
          <w:sz w:val="24"/>
          <w:szCs w:val="24"/>
        </w:rPr>
      </w:pPr>
      <w:r w:rsidRPr="004C4DF7">
        <w:rPr>
          <w:rFonts w:asciiTheme="majorBidi" w:eastAsia="Arial" w:hAnsiTheme="majorBidi" w:cstheme="majorBidi"/>
          <w:b/>
          <w:bCs/>
          <w:sz w:val="24"/>
          <w:szCs w:val="24"/>
        </w:rPr>
        <w:t xml:space="preserve">ENF/21/0159/D 2 August 2021 </w:t>
      </w:r>
    </w:p>
    <w:p w14:paraId="36B881C3" w14:textId="69316E04" w:rsidR="004D1796" w:rsidRPr="004C4DF7" w:rsidRDefault="00FD207A" w:rsidP="004D1796">
      <w:pPr>
        <w:pStyle w:val="BodyA"/>
        <w:tabs>
          <w:tab w:val="left" w:pos="567"/>
        </w:tabs>
        <w:suppressAutoHyphens/>
        <w:ind w:left="360"/>
        <w:rPr>
          <w:rFonts w:asciiTheme="majorBidi" w:eastAsia="Arial" w:hAnsiTheme="majorBidi" w:cstheme="majorBidi"/>
          <w:sz w:val="24"/>
          <w:szCs w:val="24"/>
        </w:rPr>
      </w:pPr>
      <w:r w:rsidRPr="004C4DF7">
        <w:rPr>
          <w:rFonts w:asciiTheme="majorBidi" w:eastAsia="Arial" w:hAnsiTheme="majorBidi" w:cstheme="majorBidi"/>
          <w:b/>
          <w:bCs/>
          <w:sz w:val="24"/>
          <w:szCs w:val="24"/>
        </w:rPr>
        <w:t xml:space="preserve">Daisy Mays Farm, Hall Road </w:t>
      </w:r>
      <w:r w:rsidR="00E33677" w:rsidRPr="004C4DF7">
        <w:rPr>
          <w:rFonts w:asciiTheme="majorBidi" w:eastAsia="Arial" w:hAnsiTheme="majorBidi" w:cstheme="majorBidi"/>
          <w:sz w:val="24"/>
          <w:szCs w:val="24"/>
        </w:rPr>
        <w:t xml:space="preserve">Commercial camp site set up without permission. </w:t>
      </w:r>
    </w:p>
    <w:p w14:paraId="5591B43E" w14:textId="51BC8AAF" w:rsidR="00E33677" w:rsidRPr="004C4DF7" w:rsidRDefault="00E33677" w:rsidP="004D1796">
      <w:pPr>
        <w:pStyle w:val="BodyA"/>
        <w:tabs>
          <w:tab w:val="left" w:pos="567"/>
        </w:tabs>
        <w:suppressAutoHyphens/>
        <w:ind w:left="360"/>
        <w:rPr>
          <w:rFonts w:asciiTheme="majorBidi" w:hAnsiTheme="majorBidi" w:cstheme="majorBidi"/>
          <w:b/>
          <w:bCs/>
          <w:sz w:val="24"/>
          <w:szCs w:val="24"/>
        </w:rPr>
      </w:pPr>
    </w:p>
    <w:p w14:paraId="49214573" w14:textId="2BEBE109" w:rsidR="00E33677" w:rsidRPr="004C4DF7" w:rsidRDefault="00E33677" w:rsidP="004D1796">
      <w:pPr>
        <w:pStyle w:val="BodyA"/>
        <w:tabs>
          <w:tab w:val="left" w:pos="567"/>
        </w:tabs>
        <w:suppressAutoHyphens/>
        <w:ind w:left="360"/>
        <w:rPr>
          <w:rFonts w:asciiTheme="majorBidi" w:hAnsiTheme="majorBidi" w:cstheme="majorBidi"/>
          <w:b/>
          <w:bCs/>
          <w:sz w:val="24"/>
          <w:szCs w:val="24"/>
        </w:rPr>
      </w:pPr>
      <w:r w:rsidRPr="004C4DF7">
        <w:rPr>
          <w:rFonts w:asciiTheme="majorBidi" w:hAnsiTheme="majorBidi" w:cstheme="majorBidi"/>
          <w:b/>
          <w:bCs/>
          <w:sz w:val="24"/>
          <w:szCs w:val="24"/>
        </w:rPr>
        <w:t>ENF/21/153/D 23 July 2021</w:t>
      </w:r>
    </w:p>
    <w:p w14:paraId="3F4839AC" w14:textId="77777777" w:rsidR="00AF7376" w:rsidRPr="004C4DF7" w:rsidRDefault="00E33677" w:rsidP="004D1796">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b/>
          <w:bCs/>
          <w:sz w:val="24"/>
          <w:szCs w:val="24"/>
        </w:rPr>
        <w:t xml:space="preserve">Crossways Station Road. </w:t>
      </w:r>
      <w:r w:rsidRPr="004C4DF7">
        <w:rPr>
          <w:rFonts w:asciiTheme="majorBidi" w:hAnsiTheme="majorBidi" w:cstheme="majorBidi"/>
          <w:sz w:val="24"/>
          <w:szCs w:val="24"/>
        </w:rPr>
        <w:t>Complete removal of hedge – not in accordance with planning permission.</w:t>
      </w:r>
    </w:p>
    <w:p w14:paraId="1324ED0A" w14:textId="7B25BE64" w:rsidR="00E33677" w:rsidRPr="004C4DF7" w:rsidRDefault="00E33677" w:rsidP="004D1796">
      <w:pPr>
        <w:pStyle w:val="BodyA"/>
        <w:tabs>
          <w:tab w:val="left" w:pos="567"/>
        </w:tabs>
        <w:suppressAutoHyphens/>
        <w:ind w:left="360"/>
        <w:rPr>
          <w:rFonts w:asciiTheme="majorBidi" w:hAnsiTheme="majorBidi" w:cstheme="majorBidi"/>
          <w:sz w:val="24"/>
          <w:szCs w:val="24"/>
        </w:rPr>
      </w:pPr>
    </w:p>
    <w:p w14:paraId="3E5FAE1F" w14:textId="78EF300B" w:rsidR="00D34629" w:rsidRPr="004C4DF7" w:rsidRDefault="00D34629" w:rsidP="00D34629">
      <w:pPr>
        <w:shd w:val="clear" w:color="auto" w:fill="FFFFFF"/>
        <w:ind w:left="360"/>
        <w:rPr>
          <w:rFonts w:asciiTheme="majorBidi" w:eastAsia="Times New Roman" w:hAnsiTheme="majorBidi" w:cstheme="majorBidi"/>
          <w:color w:val="222222"/>
          <w:bdr w:val="none" w:sz="0" w:space="0" w:color="auto"/>
          <w:lang w:val="en-GB" w:eastAsia="en-GB"/>
        </w:rPr>
      </w:pPr>
      <w:r w:rsidRPr="004C4DF7">
        <w:rPr>
          <w:rFonts w:asciiTheme="majorBidi" w:hAnsiTheme="majorBidi" w:cstheme="majorBidi"/>
          <w:b/>
          <w:bCs/>
        </w:rPr>
        <w:t xml:space="preserve">ENF/21/153/D 23 July 2021 </w:t>
      </w:r>
      <w:r w:rsidRPr="004C4DF7">
        <w:rPr>
          <w:rFonts w:asciiTheme="majorBidi" w:eastAsia="Times New Roman" w:hAnsiTheme="majorBidi" w:cstheme="majorBidi"/>
          <w:color w:val="222222"/>
          <w:bdr w:val="none" w:sz="0" w:space="0" w:color="auto"/>
          <w:lang w:val="en-GB" w:eastAsia="en-GB"/>
        </w:rPr>
        <w:t xml:space="preserve">approval </w:t>
      </w:r>
      <w:r w:rsidRPr="001B5E83">
        <w:rPr>
          <w:rFonts w:asciiTheme="majorBidi" w:eastAsia="Times New Roman" w:hAnsiTheme="majorBidi" w:cstheme="majorBidi"/>
          <w:color w:val="222222"/>
          <w:bdr w:val="none" w:sz="0" w:space="0" w:color="auto"/>
          <w:lang w:val="en-GB" w:eastAsia="en-GB"/>
        </w:rPr>
        <w:t>at</w:t>
      </w:r>
      <w:r w:rsidR="001B5E83">
        <w:rPr>
          <w:rFonts w:asciiTheme="majorBidi" w:eastAsia="Times New Roman" w:hAnsiTheme="majorBidi" w:cstheme="majorBidi"/>
          <w:color w:val="222222"/>
          <w:bdr w:val="none" w:sz="0" w:space="0" w:color="auto"/>
          <w:lang w:val="en-GB" w:eastAsia="en-GB"/>
        </w:rPr>
        <w:t xml:space="preserve"> the</w:t>
      </w:r>
      <w:r w:rsidRPr="004C4DF7">
        <w:rPr>
          <w:rFonts w:asciiTheme="majorBidi" w:eastAsia="Times New Roman" w:hAnsiTheme="majorBidi" w:cstheme="majorBidi"/>
          <w:color w:val="222222"/>
          <w:bdr w:val="none" w:sz="0" w:space="0" w:color="auto"/>
          <w:lang w:val="en-GB" w:eastAsia="en-GB"/>
        </w:rPr>
        <w:t xml:space="preserve"> appeal for 2 storey and then builds 2 ½ story (also approved 4 </w:t>
      </w:r>
      <w:proofErr w:type="gramStart"/>
      <w:r w:rsidRPr="004C4DF7">
        <w:rPr>
          <w:rFonts w:asciiTheme="majorBidi" w:eastAsia="Times New Roman" w:hAnsiTheme="majorBidi" w:cstheme="majorBidi"/>
          <w:color w:val="222222"/>
          <w:bdr w:val="none" w:sz="0" w:space="0" w:color="auto"/>
          <w:lang w:val="en-GB" w:eastAsia="en-GB"/>
        </w:rPr>
        <w:t>bed</w:t>
      </w:r>
      <w:proofErr w:type="gramEnd"/>
      <w:r w:rsidRPr="004C4DF7">
        <w:rPr>
          <w:rFonts w:asciiTheme="majorBidi" w:eastAsia="Times New Roman" w:hAnsiTheme="majorBidi" w:cstheme="majorBidi"/>
          <w:color w:val="222222"/>
          <w:bdr w:val="none" w:sz="0" w:space="0" w:color="auto"/>
          <w:lang w:val="en-GB" w:eastAsia="en-GB"/>
        </w:rPr>
        <w:t xml:space="preserve"> dwelling then makes it 6 beds)</w:t>
      </w:r>
    </w:p>
    <w:p w14:paraId="4E23AA1E" w14:textId="73E85FBE" w:rsidR="00E33677" w:rsidRDefault="00D34629" w:rsidP="00D346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Bidi" w:eastAsia="Times New Roman" w:hAnsiTheme="majorBidi" w:cstheme="majorBidi"/>
          <w:color w:val="222222"/>
          <w:bdr w:val="none" w:sz="0" w:space="0" w:color="auto"/>
          <w:lang w:val="en-GB" w:eastAsia="en-GB"/>
        </w:rPr>
      </w:pPr>
      <w:r w:rsidRPr="004C4DF7">
        <w:rPr>
          <w:rFonts w:asciiTheme="majorBidi" w:eastAsia="Times New Roman" w:hAnsiTheme="majorBidi" w:cstheme="majorBidi"/>
          <w:color w:val="222222"/>
          <w:bdr w:val="none" w:sz="0" w:space="0" w:color="auto"/>
          <w:lang w:val="en-GB" w:eastAsia="en-GB"/>
        </w:rPr>
        <w:t> </w:t>
      </w:r>
    </w:p>
    <w:p w14:paraId="34ADF8EE" w14:textId="77777777" w:rsidR="0093633D" w:rsidRPr="004C4DF7" w:rsidRDefault="0093633D" w:rsidP="00D3462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Bidi" w:eastAsia="Times New Roman" w:hAnsiTheme="majorBidi" w:cstheme="majorBidi"/>
          <w:color w:val="222222"/>
          <w:bdr w:val="none" w:sz="0" w:space="0" w:color="auto"/>
          <w:lang w:val="en-GB" w:eastAsia="en-GB"/>
        </w:rPr>
      </w:pPr>
    </w:p>
    <w:p w14:paraId="0B58902F" w14:textId="056D2C41" w:rsidR="00E33677" w:rsidRPr="004C4DF7" w:rsidRDefault="00E33677" w:rsidP="004D1796">
      <w:pPr>
        <w:pStyle w:val="BodyA"/>
        <w:tabs>
          <w:tab w:val="left" w:pos="567"/>
        </w:tabs>
        <w:suppressAutoHyphens/>
        <w:ind w:left="360"/>
        <w:rPr>
          <w:rFonts w:asciiTheme="majorBidi" w:hAnsiTheme="majorBidi" w:cstheme="majorBidi"/>
          <w:b/>
          <w:bCs/>
          <w:sz w:val="24"/>
          <w:szCs w:val="24"/>
        </w:rPr>
      </w:pPr>
      <w:r w:rsidRPr="004C4DF7">
        <w:rPr>
          <w:rFonts w:asciiTheme="majorBidi" w:hAnsiTheme="majorBidi" w:cstheme="majorBidi"/>
          <w:b/>
          <w:bCs/>
          <w:sz w:val="24"/>
          <w:szCs w:val="24"/>
        </w:rPr>
        <w:lastRenderedPageBreak/>
        <w:t xml:space="preserve">ENF/21/0161/D 2 August 2021 </w:t>
      </w:r>
    </w:p>
    <w:p w14:paraId="48477A6D" w14:textId="377FE96C" w:rsidR="00E33677" w:rsidRPr="004C4DF7" w:rsidRDefault="00E33677" w:rsidP="004D1796">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b/>
          <w:bCs/>
          <w:sz w:val="24"/>
          <w:szCs w:val="24"/>
        </w:rPr>
        <w:t xml:space="preserve">Church Lane, Elsenham. </w:t>
      </w:r>
      <w:r w:rsidRPr="004C4DF7">
        <w:rPr>
          <w:rFonts w:asciiTheme="majorBidi" w:hAnsiTheme="majorBidi" w:cstheme="majorBidi"/>
          <w:sz w:val="24"/>
          <w:szCs w:val="24"/>
        </w:rPr>
        <w:t xml:space="preserve">Unauthorized earthworks </w:t>
      </w:r>
    </w:p>
    <w:p w14:paraId="412A9798" w14:textId="1A068760" w:rsidR="00D34629" w:rsidRPr="004C4DF7" w:rsidRDefault="00D34629" w:rsidP="004D1796">
      <w:pPr>
        <w:pStyle w:val="BodyA"/>
        <w:tabs>
          <w:tab w:val="left" w:pos="567"/>
        </w:tabs>
        <w:suppressAutoHyphens/>
        <w:ind w:left="360"/>
        <w:rPr>
          <w:rFonts w:asciiTheme="majorBidi" w:hAnsiTheme="majorBidi" w:cstheme="majorBidi"/>
          <w:sz w:val="24"/>
          <w:szCs w:val="24"/>
        </w:rPr>
      </w:pPr>
    </w:p>
    <w:p w14:paraId="07842999" w14:textId="5EB8EE12" w:rsidR="00D34629" w:rsidRPr="004C4DF7" w:rsidRDefault="00D34629" w:rsidP="004D1796">
      <w:pPr>
        <w:pStyle w:val="BodyA"/>
        <w:tabs>
          <w:tab w:val="left" w:pos="567"/>
        </w:tabs>
        <w:suppressAutoHyphens/>
        <w:ind w:left="360"/>
        <w:rPr>
          <w:rFonts w:asciiTheme="majorBidi" w:hAnsiTheme="majorBidi" w:cstheme="majorBidi"/>
          <w:sz w:val="24"/>
          <w:szCs w:val="24"/>
        </w:rPr>
      </w:pPr>
      <w:r w:rsidRPr="0045738D">
        <w:rPr>
          <w:rFonts w:asciiTheme="majorBidi" w:hAnsiTheme="majorBidi" w:cstheme="majorBidi"/>
          <w:sz w:val="24"/>
          <w:szCs w:val="24"/>
        </w:rPr>
        <w:t>F</w:t>
      </w:r>
      <w:r w:rsidR="0045738D" w:rsidRPr="0045738D">
        <w:rPr>
          <w:rFonts w:asciiTheme="majorBidi" w:hAnsiTheme="majorBidi" w:cstheme="majorBidi"/>
          <w:sz w:val="24"/>
          <w:szCs w:val="24"/>
        </w:rPr>
        <w:t>L</w:t>
      </w:r>
      <w:r w:rsidRPr="004C4DF7">
        <w:rPr>
          <w:rFonts w:asciiTheme="majorBidi" w:hAnsiTheme="majorBidi" w:cstheme="majorBidi"/>
          <w:sz w:val="24"/>
          <w:szCs w:val="24"/>
        </w:rPr>
        <w:t xml:space="preserve"> said that at the meeting with Bloor, Bloor had said that the wheel washer would be used at the top of the 200-yard access road, so by the time the lorries joined the </w:t>
      </w:r>
      <w:proofErr w:type="spellStart"/>
      <w:r w:rsidRPr="004C4DF7">
        <w:rPr>
          <w:rFonts w:asciiTheme="majorBidi" w:hAnsiTheme="majorBidi" w:cstheme="majorBidi"/>
          <w:sz w:val="24"/>
          <w:szCs w:val="24"/>
        </w:rPr>
        <w:t>Henham</w:t>
      </w:r>
      <w:proofErr w:type="spellEnd"/>
      <w:r w:rsidRPr="004C4DF7">
        <w:rPr>
          <w:rFonts w:asciiTheme="majorBidi" w:hAnsiTheme="majorBidi" w:cstheme="majorBidi"/>
          <w:sz w:val="24"/>
          <w:szCs w:val="24"/>
        </w:rPr>
        <w:t xml:space="preserve"> Road they would not have mud on their wheels. However, mud coming off their wheels onto the access road would be picked up by the next lorry using the road. So, mud would find i</w:t>
      </w:r>
      <w:r w:rsidR="00432452">
        <w:rPr>
          <w:rFonts w:asciiTheme="majorBidi" w:hAnsiTheme="majorBidi" w:cstheme="majorBidi"/>
          <w:sz w:val="24"/>
          <w:szCs w:val="24"/>
        </w:rPr>
        <w:t>ts</w:t>
      </w:r>
      <w:r w:rsidRPr="004C4DF7">
        <w:rPr>
          <w:rFonts w:asciiTheme="majorBidi" w:hAnsiTheme="majorBidi" w:cstheme="majorBidi"/>
          <w:sz w:val="24"/>
          <w:szCs w:val="24"/>
        </w:rPr>
        <w:t xml:space="preserve"> way onto the </w:t>
      </w:r>
      <w:proofErr w:type="spellStart"/>
      <w:r w:rsidRPr="004C4DF7">
        <w:rPr>
          <w:rFonts w:asciiTheme="majorBidi" w:hAnsiTheme="majorBidi" w:cstheme="majorBidi"/>
          <w:sz w:val="24"/>
          <w:szCs w:val="24"/>
        </w:rPr>
        <w:t>Henham</w:t>
      </w:r>
      <w:proofErr w:type="spellEnd"/>
      <w:r w:rsidRPr="004C4DF7">
        <w:rPr>
          <w:rFonts w:asciiTheme="majorBidi" w:hAnsiTheme="majorBidi" w:cstheme="majorBidi"/>
          <w:sz w:val="24"/>
          <w:szCs w:val="24"/>
        </w:rPr>
        <w:t xml:space="preserve"> Road.</w:t>
      </w:r>
    </w:p>
    <w:p w14:paraId="0B3AB49D" w14:textId="662F9E5C" w:rsidR="00D34629" w:rsidRPr="004C4DF7" w:rsidRDefault="00D34629" w:rsidP="004D1796">
      <w:pPr>
        <w:pStyle w:val="BodyA"/>
        <w:tabs>
          <w:tab w:val="left" w:pos="567"/>
        </w:tabs>
        <w:suppressAutoHyphens/>
        <w:ind w:left="360"/>
        <w:rPr>
          <w:rFonts w:asciiTheme="majorBidi" w:hAnsiTheme="majorBidi" w:cstheme="majorBidi"/>
          <w:sz w:val="24"/>
          <w:szCs w:val="24"/>
        </w:rPr>
      </w:pPr>
    </w:p>
    <w:p w14:paraId="3BEDDF1A" w14:textId="77921B40" w:rsidR="00E511EE" w:rsidRPr="004C4DF7" w:rsidRDefault="00D34629" w:rsidP="004D1796">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The adverts for the car boot sale to be held on Elsenham’s playing field, do not mention the fact that dogs are not allowed on the playing field.</w:t>
      </w:r>
    </w:p>
    <w:p w14:paraId="4BDB1985" w14:textId="68D38A59" w:rsidR="00D34629" w:rsidRPr="004C4DF7" w:rsidRDefault="00D34629" w:rsidP="004D1796">
      <w:pPr>
        <w:pStyle w:val="BodyA"/>
        <w:tabs>
          <w:tab w:val="left" w:pos="567"/>
        </w:tabs>
        <w:suppressAutoHyphens/>
        <w:ind w:left="360"/>
        <w:rPr>
          <w:rFonts w:asciiTheme="majorBidi" w:hAnsiTheme="majorBidi" w:cstheme="majorBidi"/>
          <w:sz w:val="24"/>
          <w:szCs w:val="24"/>
        </w:rPr>
      </w:pPr>
      <w:r w:rsidRPr="001B5E83">
        <w:rPr>
          <w:rFonts w:asciiTheme="majorBidi" w:hAnsiTheme="majorBidi" w:cstheme="majorBidi"/>
          <w:sz w:val="24"/>
          <w:szCs w:val="24"/>
        </w:rPr>
        <w:t>L</w:t>
      </w:r>
      <w:r w:rsidR="001B5E83">
        <w:rPr>
          <w:rFonts w:asciiTheme="majorBidi" w:hAnsiTheme="majorBidi" w:cstheme="majorBidi"/>
          <w:sz w:val="24"/>
          <w:szCs w:val="24"/>
        </w:rPr>
        <w:t>J</w:t>
      </w:r>
      <w:r w:rsidRPr="004C4DF7">
        <w:rPr>
          <w:rFonts w:asciiTheme="majorBidi" w:hAnsiTheme="majorBidi" w:cstheme="majorBidi"/>
          <w:sz w:val="24"/>
          <w:szCs w:val="24"/>
        </w:rPr>
        <w:t xml:space="preserve"> to contact Elaine Terry </w:t>
      </w:r>
      <w:r w:rsidR="00E511EE" w:rsidRPr="004C4DF7">
        <w:rPr>
          <w:rFonts w:asciiTheme="majorBidi" w:hAnsiTheme="majorBidi" w:cstheme="majorBidi"/>
          <w:sz w:val="24"/>
          <w:szCs w:val="24"/>
        </w:rPr>
        <w:t xml:space="preserve">reminding her that dogs </w:t>
      </w:r>
      <w:r w:rsidR="00E511EE" w:rsidRPr="001B5E83">
        <w:rPr>
          <w:rFonts w:asciiTheme="majorBidi" w:hAnsiTheme="majorBidi" w:cstheme="majorBidi"/>
          <w:sz w:val="24"/>
          <w:szCs w:val="24"/>
        </w:rPr>
        <w:t xml:space="preserve">are </w:t>
      </w:r>
      <w:r w:rsidR="001B5E83">
        <w:rPr>
          <w:rFonts w:asciiTheme="majorBidi" w:hAnsiTheme="majorBidi" w:cstheme="majorBidi"/>
          <w:sz w:val="24"/>
          <w:szCs w:val="24"/>
        </w:rPr>
        <w:t xml:space="preserve">not </w:t>
      </w:r>
      <w:r w:rsidR="00E511EE" w:rsidRPr="001B5E83">
        <w:rPr>
          <w:rFonts w:asciiTheme="majorBidi" w:hAnsiTheme="majorBidi" w:cstheme="majorBidi"/>
          <w:sz w:val="24"/>
          <w:szCs w:val="24"/>
        </w:rPr>
        <w:t>allowed</w:t>
      </w:r>
      <w:r w:rsidR="00E511EE" w:rsidRPr="004C4DF7">
        <w:rPr>
          <w:rFonts w:asciiTheme="majorBidi" w:hAnsiTheme="majorBidi" w:cstheme="majorBidi"/>
          <w:sz w:val="24"/>
          <w:szCs w:val="24"/>
        </w:rPr>
        <w:t xml:space="preserve"> on the playing field. </w:t>
      </w:r>
    </w:p>
    <w:p w14:paraId="270043F6" w14:textId="503BEF43" w:rsidR="00E511EE" w:rsidRPr="004C4DF7" w:rsidRDefault="00E511EE" w:rsidP="004D1796">
      <w:pPr>
        <w:pStyle w:val="BodyA"/>
        <w:tabs>
          <w:tab w:val="left" w:pos="567"/>
        </w:tabs>
        <w:suppressAutoHyphens/>
        <w:ind w:left="360"/>
        <w:rPr>
          <w:rFonts w:asciiTheme="majorBidi" w:hAnsiTheme="majorBidi" w:cstheme="majorBidi"/>
          <w:sz w:val="24"/>
          <w:szCs w:val="24"/>
        </w:rPr>
      </w:pPr>
    </w:p>
    <w:p w14:paraId="5AA19F68" w14:textId="1491BCCD" w:rsidR="00E33677" w:rsidRPr="004C4DF7" w:rsidRDefault="00E511EE" w:rsidP="00D46EC6">
      <w:pPr>
        <w:pStyle w:val="BodyA"/>
        <w:tabs>
          <w:tab w:val="left" w:pos="567"/>
        </w:tabs>
        <w:suppressAutoHyphens/>
        <w:ind w:left="360"/>
        <w:rPr>
          <w:rFonts w:asciiTheme="majorBidi" w:hAnsiTheme="majorBidi" w:cstheme="majorBidi"/>
          <w:sz w:val="24"/>
          <w:szCs w:val="24"/>
        </w:rPr>
      </w:pPr>
      <w:r w:rsidRPr="004C4DF7">
        <w:rPr>
          <w:rFonts w:asciiTheme="majorBidi" w:hAnsiTheme="majorBidi" w:cstheme="majorBidi"/>
          <w:sz w:val="24"/>
          <w:szCs w:val="24"/>
        </w:rPr>
        <w:t>The meeting finished at 3.50pm.</w:t>
      </w:r>
    </w:p>
    <w:p w14:paraId="2B049000" w14:textId="138348CC" w:rsidR="00301486" w:rsidRPr="004C4DF7" w:rsidRDefault="00301486">
      <w:pPr>
        <w:rPr>
          <w:rFonts w:asciiTheme="majorBidi" w:hAnsiTheme="majorBidi" w:cstheme="majorBidi"/>
        </w:rPr>
      </w:pPr>
    </w:p>
    <w:sectPr w:rsidR="00301486" w:rsidRPr="004C4DF7">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F5CDA" w14:textId="77777777" w:rsidR="008B18CC" w:rsidRDefault="008B18CC">
      <w:r>
        <w:separator/>
      </w:r>
    </w:p>
  </w:endnote>
  <w:endnote w:type="continuationSeparator" w:id="0">
    <w:p w14:paraId="52AA60DD" w14:textId="77777777" w:rsidR="008B18CC" w:rsidRDefault="008B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Sylfae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E391" w14:textId="77777777" w:rsidR="0069084F" w:rsidRDefault="00247C08">
    <w:pPr>
      <w:pStyle w:val="Footer"/>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DBEC" w14:textId="77777777" w:rsidR="008B18CC" w:rsidRDefault="008B18CC">
      <w:r>
        <w:separator/>
      </w:r>
    </w:p>
  </w:footnote>
  <w:footnote w:type="continuationSeparator" w:id="0">
    <w:p w14:paraId="0A7C4AE3" w14:textId="77777777" w:rsidR="008B18CC" w:rsidRDefault="008B1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71363"/>
    <w:multiLevelType w:val="multilevel"/>
    <w:tmpl w:val="CB6ECCD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671937"/>
    <w:multiLevelType w:val="hybridMultilevel"/>
    <w:tmpl w:val="1F020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B96914"/>
    <w:multiLevelType w:val="multilevel"/>
    <w:tmpl w:val="CB6ECCD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DB26208"/>
    <w:multiLevelType w:val="hybridMultilevel"/>
    <w:tmpl w:val="4D1200F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71C74E4"/>
    <w:multiLevelType w:val="multilevel"/>
    <w:tmpl w:val="DB82ABD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52"/>
    <w:rsid w:val="00043E0F"/>
    <w:rsid w:val="00052F99"/>
    <w:rsid w:val="000573B9"/>
    <w:rsid w:val="000E2FEE"/>
    <w:rsid w:val="000F4FD5"/>
    <w:rsid w:val="0010249C"/>
    <w:rsid w:val="001131D1"/>
    <w:rsid w:val="00117152"/>
    <w:rsid w:val="0015366B"/>
    <w:rsid w:val="001B5E83"/>
    <w:rsid w:val="001F1512"/>
    <w:rsid w:val="002477D7"/>
    <w:rsid w:val="00247C08"/>
    <w:rsid w:val="002C2535"/>
    <w:rsid w:val="002E6E47"/>
    <w:rsid w:val="00301486"/>
    <w:rsid w:val="00364BA8"/>
    <w:rsid w:val="00381B72"/>
    <w:rsid w:val="003C2422"/>
    <w:rsid w:val="003F4B61"/>
    <w:rsid w:val="00432452"/>
    <w:rsid w:val="00434A36"/>
    <w:rsid w:val="0045738D"/>
    <w:rsid w:val="004769F7"/>
    <w:rsid w:val="004C4DF7"/>
    <w:rsid w:val="004D1796"/>
    <w:rsid w:val="004D476D"/>
    <w:rsid w:val="004F0BE5"/>
    <w:rsid w:val="00500533"/>
    <w:rsid w:val="00524BEC"/>
    <w:rsid w:val="005269EB"/>
    <w:rsid w:val="005A7532"/>
    <w:rsid w:val="005F5B48"/>
    <w:rsid w:val="00637231"/>
    <w:rsid w:val="006942A9"/>
    <w:rsid w:val="006B0384"/>
    <w:rsid w:val="006F18DB"/>
    <w:rsid w:val="00795046"/>
    <w:rsid w:val="008451F8"/>
    <w:rsid w:val="008501EB"/>
    <w:rsid w:val="008B18CC"/>
    <w:rsid w:val="008E6A88"/>
    <w:rsid w:val="009005E0"/>
    <w:rsid w:val="00934D4F"/>
    <w:rsid w:val="0093633D"/>
    <w:rsid w:val="009B7104"/>
    <w:rsid w:val="009E016C"/>
    <w:rsid w:val="00A10F07"/>
    <w:rsid w:val="00A355CE"/>
    <w:rsid w:val="00A36690"/>
    <w:rsid w:val="00A8168B"/>
    <w:rsid w:val="00AF7376"/>
    <w:rsid w:val="00B30821"/>
    <w:rsid w:val="00BC4B97"/>
    <w:rsid w:val="00C763DC"/>
    <w:rsid w:val="00CC2B36"/>
    <w:rsid w:val="00CE3421"/>
    <w:rsid w:val="00D07150"/>
    <w:rsid w:val="00D1618A"/>
    <w:rsid w:val="00D34629"/>
    <w:rsid w:val="00D46EC6"/>
    <w:rsid w:val="00D71AD3"/>
    <w:rsid w:val="00DA410F"/>
    <w:rsid w:val="00DC778F"/>
    <w:rsid w:val="00DD3480"/>
    <w:rsid w:val="00E1271C"/>
    <w:rsid w:val="00E33677"/>
    <w:rsid w:val="00E34D38"/>
    <w:rsid w:val="00E50ECC"/>
    <w:rsid w:val="00E511EE"/>
    <w:rsid w:val="00E74A16"/>
    <w:rsid w:val="00E75B85"/>
    <w:rsid w:val="00E80DC3"/>
    <w:rsid w:val="00E939D9"/>
    <w:rsid w:val="00E94B1F"/>
    <w:rsid w:val="00EC7811"/>
    <w:rsid w:val="00F64BCF"/>
    <w:rsid w:val="00FD207A"/>
    <w:rsid w:val="00FD2C57"/>
    <w:rsid w:val="00FE3CD0"/>
    <w:rsid w:val="00FE7E65"/>
    <w:rsid w:val="00FF1B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BDFB"/>
  <w15:chartTrackingRefBased/>
  <w15:docId w15:val="{2ACD15AC-B1BB-4C10-95C1-7E2579D6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992" w:hanging="63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152"/>
    <w:pPr>
      <w:pBdr>
        <w:top w:val="nil"/>
        <w:left w:val="nil"/>
        <w:bottom w:val="nil"/>
        <w:right w:val="nil"/>
        <w:between w:val="nil"/>
        <w:bar w:val="nil"/>
      </w:pBdr>
      <w:ind w:left="0" w:firstLine="0"/>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117152"/>
    <w:pPr>
      <w:pBdr>
        <w:top w:val="nil"/>
        <w:left w:val="nil"/>
        <w:bottom w:val="nil"/>
        <w:right w:val="nil"/>
        <w:between w:val="nil"/>
        <w:bar w:val="nil"/>
      </w:pBdr>
      <w:tabs>
        <w:tab w:val="center" w:pos="4513"/>
        <w:tab w:val="right" w:pos="9026"/>
      </w:tabs>
      <w:ind w:left="0" w:firstLine="0"/>
    </w:pPr>
    <w:rPr>
      <w:rFonts w:ascii="Times New Roman" w:eastAsia="Arial Unicode MS" w:hAnsi="Times New Roman" w:cs="Arial Unicode MS"/>
      <w:color w:val="000000"/>
      <w:sz w:val="24"/>
      <w:szCs w:val="24"/>
      <w:u w:color="000000"/>
      <w:bdr w:val="nil"/>
      <w:lang w:val="en-US" w:eastAsia="en-GB"/>
    </w:rPr>
  </w:style>
  <w:style w:type="character" w:customStyle="1" w:styleId="FooterChar">
    <w:name w:val="Footer Char"/>
    <w:basedOn w:val="DefaultParagraphFont"/>
    <w:link w:val="Footer"/>
    <w:rsid w:val="00117152"/>
    <w:rPr>
      <w:rFonts w:ascii="Times New Roman" w:eastAsia="Arial Unicode MS" w:hAnsi="Times New Roman" w:cs="Arial Unicode MS"/>
      <w:color w:val="000000"/>
      <w:sz w:val="24"/>
      <w:szCs w:val="24"/>
      <w:u w:color="000000"/>
      <w:bdr w:val="nil"/>
      <w:lang w:val="en-US" w:eastAsia="en-GB"/>
    </w:rPr>
  </w:style>
  <w:style w:type="paragraph" w:customStyle="1" w:styleId="BodyA">
    <w:name w:val="Body A"/>
    <w:rsid w:val="00117152"/>
    <w:pPr>
      <w:pBdr>
        <w:top w:val="nil"/>
        <w:left w:val="nil"/>
        <w:bottom w:val="nil"/>
        <w:right w:val="nil"/>
        <w:between w:val="nil"/>
        <w:bar w:val="nil"/>
      </w:pBdr>
      <w:ind w:left="0" w:firstLine="0"/>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Default">
    <w:name w:val="Default"/>
    <w:rsid w:val="00117152"/>
    <w:pPr>
      <w:pBdr>
        <w:top w:val="nil"/>
        <w:left w:val="nil"/>
        <w:bottom w:val="nil"/>
        <w:right w:val="nil"/>
        <w:between w:val="nil"/>
        <w:bar w:val="nil"/>
      </w:pBdr>
      <w:ind w:left="0" w:firstLine="0"/>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ListParagraph">
    <w:name w:val="List Paragraph"/>
    <w:basedOn w:val="Normal"/>
    <w:uiPriority w:val="34"/>
    <w:qFormat/>
    <w:rsid w:val="00117152"/>
    <w:pPr>
      <w:ind w:left="720"/>
      <w:contextualSpacing/>
    </w:pPr>
  </w:style>
  <w:style w:type="paragraph" w:customStyle="1" w:styleId="Body">
    <w:name w:val="Body"/>
    <w:rsid w:val="004F0BE5"/>
    <w:pPr>
      <w:pBdr>
        <w:top w:val="nil"/>
        <w:left w:val="nil"/>
        <w:bottom w:val="nil"/>
        <w:right w:val="nil"/>
        <w:between w:val="nil"/>
        <w:bar w:val="nil"/>
      </w:pBdr>
      <w:ind w:left="0" w:firstLine="0"/>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110531">
      <w:bodyDiv w:val="1"/>
      <w:marLeft w:val="0"/>
      <w:marRight w:val="0"/>
      <w:marTop w:val="0"/>
      <w:marBottom w:val="0"/>
      <w:divBdr>
        <w:top w:val="none" w:sz="0" w:space="0" w:color="auto"/>
        <w:left w:val="none" w:sz="0" w:space="0" w:color="auto"/>
        <w:bottom w:val="none" w:sz="0" w:space="0" w:color="auto"/>
        <w:right w:val="none" w:sz="0" w:space="0" w:color="auto"/>
      </w:divBdr>
    </w:div>
    <w:div w:id="1959529961">
      <w:bodyDiv w:val="1"/>
      <w:marLeft w:val="0"/>
      <w:marRight w:val="0"/>
      <w:marTop w:val="0"/>
      <w:marBottom w:val="0"/>
      <w:divBdr>
        <w:top w:val="none" w:sz="0" w:space="0" w:color="auto"/>
        <w:left w:val="none" w:sz="0" w:space="0" w:color="auto"/>
        <w:bottom w:val="none" w:sz="0" w:space="0" w:color="auto"/>
        <w:right w:val="none" w:sz="0" w:space="0" w:color="auto"/>
      </w:divBdr>
    </w:div>
    <w:div w:id="196059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3</cp:revision>
  <dcterms:created xsi:type="dcterms:W3CDTF">2021-08-05T10:31:00Z</dcterms:created>
  <dcterms:modified xsi:type="dcterms:W3CDTF">2021-08-06T10:23:00Z</dcterms:modified>
</cp:coreProperties>
</file>